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page" w:tblpX="1966" w:tblpY="908"/>
        <w:tblW w:w="0" w:type="auto"/>
        <w:tblLook w:val="04A0"/>
      </w:tblPr>
      <w:tblGrid>
        <w:gridCol w:w="1310"/>
        <w:gridCol w:w="517"/>
        <w:gridCol w:w="844"/>
        <w:gridCol w:w="1181"/>
        <w:gridCol w:w="1309"/>
        <w:gridCol w:w="763"/>
        <w:gridCol w:w="723"/>
        <w:gridCol w:w="676"/>
        <w:gridCol w:w="1129"/>
        <w:gridCol w:w="1119"/>
      </w:tblGrid>
      <w:tr w:rsidR="00091F2A" w:rsidTr="0086649A">
        <w:tc>
          <w:tcPr>
            <w:tcW w:w="2125" w:type="dxa"/>
          </w:tcPr>
          <w:p w:rsidR="00822D5C" w:rsidRDefault="00822D5C" w:rsidP="0086649A">
            <w:r>
              <w:t>Ф.И.О.</w:t>
            </w:r>
          </w:p>
        </w:tc>
        <w:tc>
          <w:tcPr>
            <w:tcW w:w="1045" w:type="dxa"/>
          </w:tcPr>
          <w:p w:rsidR="00822D5C" w:rsidRDefault="00822D5C" w:rsidP="0086649A">
            <w:r>
              <w:t>Класс</w:t>
            </w:r>
          </w:p>
        </w:tc>
        <w:tc>
          <w:tcPr>
            <w:tcW w:w="1327" w:type="dxa"/>
          </w:tcPr>
          <w:p w:rsidR="00822D5C" w:rsidRDefault="00822D5C" w:rsidP="0086649A">
            <w:r>
              <w:t xml:space="preserve">Дата </w:t>
            </w:r>
            <w:proofErr w:type="spellStart"/>
            <w:r>
              <w:t>рожд</w:t>
            </w:r>
            <w:proofErr w:type="spellEnd"/>
            <w:r>
              <w:t>.</w:t>
            </w:r>
          </w:p>
        </w:tc>
        <w:tc>
          <w:tcPr>
            <w:tcW w:w="1899" w:type="dxa"/>
          </w:tcPr>
          <w:p w:rsidR="00822D5C" w:rsidRDefault="00822D5C" w:rsidP="0086649A">
            <w:r>
              <w:t>Диагноз</w:t>
            </w:r>
          </w:p>
        </w:tc>
        <w:tc>
          <w:tcPr>
            <w:tcW w:w="1166" w:type="dxa"/>
          </w:tcPr>
          <w:p w:rsidR="00822D5C" w:rsidRDefault="00822D5C" w:rsidP="0086649A">
            <w:r>
              <w:t>Справка МСЭ</w:t>
            </w:r>
          </w:p>
        </w:tc>
        <w:tc>
          <w:tcPr>
            <w:tcW w:w="1259" w:type="dxa"/>
          </w:tcPr>
          <w:p w:rsidR="00822D5C" w:rsidRDefault="00822D5C" w:rsidP="0086649A">
            <w:r>
              <w:t xml:space="preserve">Форма </w:t>
            </w:r>
            <w:proofErr w:type="spellStart"/>
            <w:r>
              <w:t>обуч</w:t>
            </w:r>
            <w:proofErr w:type="spellEnd"/>
          </w:p>
        </w:tc>
        <w:tc>
          <w:tcPr>
            <w:tcW w:w="1224" w:type="dxa"/>
          </w:tcPr>
          <w:p w:rsidR="00822D5C" w:rsidRDefault="00822D5C" w:rsidP="0086649A">
            <w:r>
              <w:t>ОУ</w:t>
            </w:r>
          </w:p>
        </w:tc>
        <w:tc>
          <w:tcPr>
            <w:tcW w:w="1183" w:type="dxa"/>
          </w:tcPr>
          <w:p w:rsidR="00822D5C" w:rsidRDefault="00822D5C" w:rsidP="0086649A">
            <w:r>
              <w:t>Статус</w:t>
            </w:r>
          </w:p>
        </w:tc>
        <w:tc>
          <w:tcPr>
            <w:tcW w:w="1768" w:type="dxa"/>
          </w:tcPr>
          <w:p w:rsidR="00822D5C" w:rsidRDefault="00822D5C" w:rsidP="0086649A">
            <w:r>
              <w:t>Категория</w:t>
            </w:r>
          </w:p>
        </w:tc>
        <w:tc>
          <w:tcPr>
            <w:tcW w:w="1790" w:type="dxa"/>
          </w:tcPr>
          <w:p w:rsidR="00822D5C" w:rsidRDefault="00822D5C" w:rsidP="0086649A">
            <w:r>
              <w:t>Программа обучения</w:t>
            </w:r>
          </w:p>
        </w:tc>
      </w:tr>
      <w:tr w:rsidR="00091F2A" w:rsidTr="0086649A">
        <w:tc>
          <w:tcPr>
            <w:tcW w:w="2125" w:type="dxa"/>
          </w:tcPr>
          <w:p w:rsidR="00822D5C" w:rsidRDefault="00822D5C" w:rsidP="0086649A">
            <w:r>
              <w:rPr>
                <w:sz w:val="24"/>
                <w:szCs w:val="24"/>
              </w:rPr>
              <w:t xml:space="preserve">1.Ханахмедов Рамазан </w:t>
            </w:r>
            <w:proofErr w:type="spellStart"/>
            <w:r>
              <w:rPr>
                <w:sz w:val="24"/>
                <w:szCs w:val="24"/>
              </w:rPr>
              <w:t>Ханахмедович</w:t>
            </w:r>
            <w:proofErr w:type="spellEnd"/>
          </w:p>
        </w:tc>
        <w:tc>
          <w:tcPr>
            <w:tcW w:w="1045" w:type="dxa"/>
          </w:tcPr>
          <w:p w:rsidR="00822D5C" w:rsidRDefault="00822D5C" w:rsidP="0086649A">
            <w:r>
              <w:t>7</w:t>
            </w:r>
          </w:p>
        </w:tc>
        <w:tc>
          <w:tcPr>
            <w:tcW w:w="1327" w:type="dxa"/>
          </w:tcPr>
          <w:p w:rsidR="00822D5C" w:rsidRDefault="00822D5C" w:rsidP="0086649A">
            <w:r>
              <w:rPr>
                <w:sz w:val="24"/>
                <w:szCs w:val="24"/>
              </w:rPr>
              <w:t>30.11.2004 г</w:t>
            </w:r>
          </w:p>
        </w:tc>
        <w:tc>
          <w:tcPr>
            <w:tcW w:w="1899" w:type="dxa"/>
          </w:tcPr>
          <w:p w:rsidR="00822D5C" w:rsidRDefault="00822D5C" w:rsidP="0086649A">
            <w:r>
              <w:t>Дефект речи</w:t>
            </w:r>
          </w:p>
        </w:tc>
        <w:tc>
          <w:tcPr>
            <w:tcW w:w="1166" w:type="dxa"/>
          </w:tcPr>
          <w:p w:rsidR="005144CC" w:rsidRDefault="005144CC" w:rsidP="005144CC">
            <w:r>
              <w:rPr>
                <w:rFonts w:ascii="Times New Roman" w:hAnsi="Times New Roman" w:cs="Times New Roman"/>
                <w:sz w:val="24"/>
                <w:szCs w:val="24"/>
              </w:rPr>
              <w:t>N976.18.5/2017от 21. 09. 2017 до</w:t>
            </w:r>
          </w:p>
          <w:p w:rsidR="00822D5C" w:rsidRDefault="005144CC" w:rsidP="0086649A">
            <w:r>
              <w:t>30.11.2022г</w:t>
            </w:r>
          </w:p>
        </w:tc>
        <w:tc>
          <w:tcPr>
            <w:tcW w:w="1259" w:type="dxa"/>
          </w:tcPr>
          <w:p w:rsidR="00822D5C" w:rsidRDefault="00822D5C" w:rsidP="0086649A">
            <w:r>
              <w:t>очная</w:t>
            </w:r>
          </w:p>
        </w:tc>
        <w:tc>
          <w:tcPr>
            <w:tcW w:w="1224" w:type="dxa"/>
          </w:tcPr>
          <w:p w:rsidR="00822D5C" w:rsidRDefault="0086649A" w:rsidP="0086649A">
            <w:r>
              <w:t>г</w:t>
            </w:r>
            <w:r w:rsidR="00822D5C">
              <w:t>имназия №2</w:t>
            </w:r>
          </w:p>
        </w:tc>
        <w:tc>
          <w:tcPr>
            <w:tcW w:w="1183" w:type="dxa"/>
          </w:tcPr>
          <w:p w:rsidR="00822D5C" w:rsidRDefault="00822D5C" w:rsidP="0086649A">
            <w:r>
              <w:t>инвалид</w:t>
            </w:r>
          </w:p>
        </w:tc>
        <w:tc>
          <w:tcPr>
            <w:tcW w:w="1768" w:type="dxa"/>
          </w:tcPr>
          <w:p w:rsidR="00822D5C" w:rsidRDefault="00822D5C" w:rsidP="0086649A">
            <w:r>
              <w:t>УО легкой степени</w:t>
            </w:r>
          </w:p>
        </w:tc>
        <w:tc>
          <w:tcPr>
            <w:tcW w:w="1790" w:type="dxa"/>
          </w:tcPr>
          <w:p w:rsidR="00822D5C" w:rsidRDefault="00AD4516" w:rsidP="0086649A">
            <w:r>
              <w:rPr>
                <w:sz w:val="24"/>
                <w:szCs w:val="24"/>
              </w:rPr>
              <w:t>гимназическая</w:t>
            </w:r>
          </w:p>
        </w:tc>
      </w:tr>
      <w:tr w:rsidR="00091F2A" w:rsidTr="0086649A">
        <w:tc>
          <w:tcPr>
            <w:tcW w:w="2125" w:type="dxa"/>
          </w:tcPr>
          <w:p w:rsidR="00822D5C" w:rsidRPr="007263D9" w:rsidRDefault="00822D5C" w:rsidP="00866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2.Ахмедов </w:t>
            </w:r>
            <w:proofErr w:type="spellStart"/>
            <w:r>
              <w:rPr>
                <w:sz w:val="24"/>
                <w:szCs w:val="24"/>
              </w:rPr>
              <w:t>Арсен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Артикович</w:t>
            </w:r>
            <w:proofErr w:type="spellEnd"/>
          </w:p>
        </w:tc>
        <w:tc>
          <w:tcPr>
            <w:tcW w:w="1045" w:type="dxa"/>
          </w:tcPr>
          <w:p w:rsidR="00822D5C" w:rsidRDefault="00822D5C" w:rsidP="0086649A">
            <w:r>
              <w:t>5</w:t>
            </w:r>
          </w:p>
        </w:tc>
        <w:tc>
          <w:tcPr>
            <w:tcW w:w="1327" w:type="dxa"/>
          </w:tcPr>
          <w:p w:rsidR="00822D5C" w:rsidRDefault="00822D5C" w:rsidP="0086649A">
            <w:r>
              <w:rPr>
                <w:sz w:val="24"/>
                <w:szCs w:val="24"/>
              </w:rPr>
              <w:t>17.05.2006 г</w:t>
            </w:r>
          </w:p>
        </w:tc>
        <w:tc>
          <w:tcPr>
            <w:tcW w:w="1899" w:type="dxa"/>
          </w:tcPr>
          <w:p w:rsidR="00822D5C" w:rsidRDefault="00822D5C" w:rsidP="0086649A">
            <w:r>
              <w:rPr>
                <w:sz w:val="24"/>
                <w:szCs w:val="24"/>
              </w:rPr>
              <w:t>Артроз нижних конечностей</w:t>
            </w:r>
          </w:p>
        </w:tc>
        <w:tc>
          <w:tcPr>
            <w:tcW w:w="1166" w:type="dxa"/>
          </w:tcPr>
          <w:p w:rsidR="005144CC" w:rsidRDefault="005144CC" w:rsidP="005144CC">
            <w:r>
              <w:rPr>
                <w:rFonts w:ascii="Times New Roman" w:hAnsi="Times New Roman" w:cs="Times New Roman"/>
                <w:sz w:val="24"/>
                <w:szCs w:val="24"/>
              </w:rPr>
              <w:t>N828.24.5/2017от 18. 09. 2017 до</w:t>
            </w:r>
          </w:p>
          <w:p w:rsidR="00822D5C" w:rsidRDefault="005144CC" w:rsidP="0086649A">
            <w:r>
              <w:t>17.05.2024г</w:t>
            </w:r>
          </w:p>
        </w:tc>
        <w:tc>
          <w:tcPr>
            <w:tcW w:w="1259" w:type="dxa"/>
          </w:tcPr>
          <w:p w:rsidR="00822D5C" w:rsidRDefault="00822D5C" w:rsidP="0086649A">
            <w:r>
              <w:t>очная</w:t>
            </w:r>
          </w:p>
        </w:tc>
        <w:tc>
          <w:tcPr>
            <w:tcW w:w="1224" w:type="dxa"/>
          </w:tcPr>
          <w:p w:rsidR="00822D5C" w:rsidRDefault="00AB754C" w:rsidP="0086649A">
            <w:r>
              <w:t>гимназия №2</w:t>
            </w:r>
          </w:p>
        </w:tc>
        <w:tc>
          <w:tcPr>
            <w:tcW w:w="1183" w:type="dxa"/>
          </w:tcPr>
          <w:p w:rsidR="00822D5C" w:rsidRDefault="00AB754C" w:rsidP="0086649A">
            <w:r>
              <w:t>инвалид</w:t>
            </w:r>
          </w:p>
        </w:tc>
        <w:tc>
          <w:tcPr>
            <w:tcW w:w="1768" w:type="dxa"/>
          </w:tcPr>
          <w:p w:rsidR="00822D5C" w:rsidRDefault="00822D5C" w:rsidP="0086649A">
            <w:r>
              <w:t>НОДА</w:t>
            </w:r>
          </w:p>
        </w:tc>
        <w:tc>
          <w:tcPr>
            <w:tcW w:w="1790" w:type="dxa"/>
          </w:tcPr>
          <w:p w:rsidR="00822D5C" w:rsidRDefault="00AD4516" w:rsidP="0086649A">
            <w:r>
              <w:rPr>
                <w:sz w:val="24"/>
                <w:szCs w:val="24"/>
              </w:rPr>
              <w:t>гимназическая</w:t>
            </w:r>
          </w:p>
        </w:tc>
      </w:tr>
      <w:tr w:rsidR="00091F2A" w:rsidTr="0086649A">
        <w:tc>
          <w:tcPr>
            <w:tcW w:w="2125" w:type="dxa"/>
          </w:tcPr>
          <w:p w:rsidR="00822D5C" w:rsidRDefault="00114385" w:rsidP="0086649A">
            <w:r>
              <w:rPr>
                <w:sz w:val="24"/>
                <w:szCs w:val="24"/>
              </w:rPr>
              <w:t xml:space="preserve">3.Гасанов Рамазан </w:t>
            </w:r>
            <w:proofErr w:type="spellStart"/>
            <w:r>
              <w:rPr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1045" w:type="dxa"/>
          </w:tcPr>
          <w:p w:rsidR="00822D5C" w:rsidRDefault="00114385" w:rsidP="0086649A">
            <w:r>
              <w:t>8</w:t>
            </w:r>
          </w:p>
        </w:tc>
        <w:tc>
          <w:tcPr>
            <w:tcW w:w="1327" w:type="dxa"/>
          </w:tcPr>
          <w:p w:rsidR="00822D5C" w:rsidRDefault="00114385" w:rsidP="0086649A">
            <w:r>
              <w:rPr>
                <w:sz w:val="24"/>
                <w:szCs w:val="24"/>
              </w:rPr>
              <w:t>12.0</w:t>
            </w:r>
            <w:r w:rsidRPr="004C1924">
              <w:rPr>
                <w:sz w:val="24"/>
                <w:szCs w:val="24"/>
              </w:rPr>
              <w:t>7.2003 г</w:t>
            </w:r>
          </w:p>
        </w:tc>
        <w:tc>
          <w:tcPr>
            <w:tcW w:w="1899" w:type="dxa"/>
          </w:tcPr>
          <w:p w:rsidR="00822D5C" w:rsidRDefault="00114385" w:rsidP="0086649A">
            <w:proofErr w:type="gramStart"/>
            <w:r>
              <w:rPr>
                <w:sz w:val="24"/>
                <w:szCs w:val="24"/>
              </w:rPr>
              <w:t>Врожденный</w:t>
            </w:r>
            <w:proofErr w:type="gramEnd"/>
            <w:r>
              <w:rPr>
                <w:sz w:val="24"/>
                <w:szCs w:val="24"/>
              </w:rPr>
              <w:t xml:space="preserve"> горизонтальный </w:t>
            </w:r>
            <w:proofErr w:type="spellStart"/>
            <w:r>
              <w:rPr>
                <w:sz w:val="24"/>
                <w:szCs w:val="24"/>
              </w:rPr>
              <w:t>нистазм</w:t>
            </w:r>
            <w:proofErr w:type="spellEnd"/>
            <w:r>
              <w:rPr>
                <w:sz w:val="24"/>
                <w:szCs w:val="24"/>
              </w:rPr>
              <w:t xml:space="preserve"> и миопия</w:t>
            </w:r>
          </w:p>
        </w:tc>
        <w:tc>
          <w:tcPr>
            <w:tcW w:w="1166" w:type="dxa"/>
          </w:tcPr>
          <w:p w:rsidR="00D06A20" w:rsidRDefault="00D06A20" w:rsidP="0086649A">
            <w:r>
              <w:rPr>
                <w:rFonts w:ascii="Times New Roman" w:hAnsi="Times New Roman" w:cs="Times New Roman"/>
                <w:sz w:val="24"/>
                <w:szCs w:val="24"/>
              </w:rPr>
              <w:t>N7280.05/2015от 18. 05. 2015 до</w:t>
            </w:r>
          </w:p>
          <w:p w:rsidR="00822D5C" w:rsidRDefault="00D06A20" w:rsidP="0086649A">
            <w:r>
              <w:rPr>
                <w:rFonts w:ascii="Calibri" w:eastAsia="Times New Roman" w:hAnsi="Calibri" w:cs="Times New Roman"/>
              </w:rPr>
              <w:t>12.07</w:t>
            </w:r>
            <w:r w:rsidR="005144CC">
              <w:rPr>
                <w:rFonts w:ascii="Calibri" w:eastAsia="Times New Roman" w:hAnsi="Calibri" w:cs="Times New Roman"/>
              </w:rPr>
              <w:t>.</w:t>
            </w:r>
            <w:r>
              <w:rPr>
                <w:rFonts w:ascii="Calibri" w:eastAsia="Times New Roman" w:hAnsi="Calibri" w:cs="Times New Roman"/>
              </w:rPr>
              <w:t>2021</w:t>
            </w:r>
            <w:r w:rsidR="005144CC">
              <w:rPr>
                <w:rFonts w:ascii="Calibri" w:eastAsia="Times New Roman" w:hAnsi="Calibri" w:cs="Times New Roman"/>
              </w:rPr>
              <w:t>г</w:t>
            </w:r>
          </w:p>
        </w:tc>
        <w:tc>
          <w:tcPr>
            <w:tcW w:w="1259" w:type="dxa"/>
          </w:tcPr>
          <w:p w:rsidR="00822D5C" w:rsidRDefault="0086649A" w:rsidP="0086649A">
            <w:r>
              <w:t>очная</w:t>
            </w:r>
          </w:p>
        </w:tc>
        <w:tc>
          <w:tcPr>
            <w:tcW w:w="1224" w:type="dxa"/>
          </w:tcPr>
          <w:p w:rsidR="00822D5C" w:rsidRDefault="00AB754C" w:rsidP="0086649A">
            <w:r>
              <w:t>гимназия №2</w:t>
            </w:r>
          </w:p>
        </w:tc>
        <w:tc>
          <w:tcPr>
            <w:tcW w:w="1183" w:type="dxa"/>
          </w:tcPr>
          <w:p w:rsidR="00822D5C" w:rsidRDefault="00AB754C" w:rsidP="0086649A">
            <w:r>
              <w:t>инвалид</w:t>
            </w:r>
          </w:p>
        </w:tc>
        <w:tc>
          <w:tcPr>
            <w:tcW w:w="1768" w:type="dxa"/>
          </w:tcPr>
          <w:p w:rsidR="00822D5C" w:rsidRDefault="00114385" w:rsidP="0086649A">
            <w:r>
              <w:rPr>
                <w:sz w:val="24"/>
                <w:szCs w:val="24"/>
              </w:rPr>
              <w:t>С</w:t>
            </w:r>
            <w:r w:rsidRPr="00DD511E">
              <w:rPr>
                <w:sz w:val="24"/>
                <w:szCs w:val="24"/>
              </w:rPr>
              <w:t>лабовидящий</w:t>
            </w:r>
          </w:p>
        </w:tc>
        <w:tc>
          <w:tcPr>
            <w:tcW w:w="1790" w:type="dxa"/>
          </w:tcPr>
          <w:p w:rsidR="00822D5C" w:rsidRDefault="00AD4516" w:rsidP="0086649A">
            <w:r>
              <w:rPr>
                <w:sz w:val="24"/>
                <w:szCs w:val="24"/>
              </w:rPr>
              <w:t>гимназическая</w:t>
            </w:r>
          </w:p>
        </w:tc>
      </w:tr>
      <w:tr w:rsidR="00091F2A" w:rsidTr="0086649A">
        <w:tc>
          <w:tcPr>
            <w:tcW w:w="2125" w:type="dxa"/>
          </w:tcPr>
          <w:p w:rsidR="00822D5C" w:rsidRDefault="00114385" w:rsidP="0086649A">
            <w:r>
              <w:rPr>
                <w:sz w:val="24"/>
                <w:szCs w:val="24"/>
              </w:rPr>
              <w:t xml:space="preserve">4.Магомедов Имам </w:t>
            </w:r>
            <w:proofErr w:type="spellStart"/>
            <w:r>
              <w:rPr>
                <w:sz w:val="24"/>
                <w:szCs w:val="24"/>
              </w:rPr>
              <w:t>Магомедвелиевич</w:t>
            </w:r>
            <w:proofErr w:type="spellEnd"/>
          </w:p>
        </w:tc>
        <w:tc>
          <w:tcPr>
            <w:tcW w:w="1045" w:type="dxa"/>
          </w:tcPr>
          <w:p w:rsidR="00822D5C" w:rsidRDefault="00114385" w:rsidP="0086649A">
            <w:r>
              <w:t>8</w:t>
            </w:r>
          </w:p>
        </w:tc>
        <w:tc>
          <w:tcPr>
            <w:tcW w:w="1327" w:type="dxa"/>
          </w:tcPr>
          <w:p w:rsidR="00822D5C" w:rsidRDefault="00114385" w:rsidP="0086649A">
            <w:r>
              <w:rPr>
                <w:sz w:val="24"/>
                <w:szCs w:val="24"/>
              </w:rPr>
              <w:t>16.06.2003 г</w:t>
            </w:r>
          </w:p>
        </w:tc>
        <w:tc>
          <w:tcPr>
            <w:tcW w:w="1899" w:type="dxa"/>
          </w:tcPr>
          <w:p w:rsidR="00822D5C" w:rsidRDefault="00114385" w:rsidP="0086649A">
            <w:r>
              <w:rPr>
                <w:sz w:val="24"/>
                <w:szCs w:val="24"/>
              </w:rPr>
              <w:t xml:space="preserve">Ограничение </w:t>
            </w:r>
            <w:proofErr w:type="spellStart"/>
            <w:r>
              <w:rPr>
                <w:sz w:val="24"/>
                <w:szCs w:val="24"/>
              </w:rPr>
              <w:t>опорно</w:t>
            </w:r>
            <w:proofErr w:type="spellEnd"/>
            <w:r>
              <w:rPr>
                <w:sz w:val="24"/>
                <w:szCs w:val="24"/>
              </w:rPr>
              <w:t xml:space="preserve"> – двигательной системы</w:t>
            </w:r>
          </w:p>
        </w:tc>
        <w:tc>
          <w:tcPr>
            <w:tcW w:w="1166" w:type="dxa"/>
          </w:tcPr>
          <w:p w:rsidR="004501D2" w:rsidRDefault="004501D2" w:rsidP="004501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N2200.от </w:t>
            </w:r>
          </w:p>
          <w:p w:rsidR="004501D2" w:rsidRDefault="004501D2" w:rsidP="004501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06. 12. 2012</w:t>
            </w:r>
            <w:r w:rsidRPr="00162E7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822D5C" w:rsidRDefault="004501D2" w:rsidP="00D06A20">
            <w:pPr>
              <w:pStyle w:val="ConsPlusNonformat"/>
              <w:jc w:val="both"/>
            </w:pPr>
            <w:r>
              <w:t xml:space="preserve"> </w:t>
            </w:r>
            <w:r w:rsidR="00D06A20">
              <w:t>08.09.2021</w:t>
            </w:r>
          </w:p>
        </w:tc>
        <w:tc>
          <w:tcPr>
            <w:tcW w:w="1259" w:type="dxa"/>
          </w:tcPr>
          <w:p w:rsidR="00822D5C" w:rsidRDefault="00114385" w:rsidP="0086649A">
            <w:r>
              <w:t>надомное</w:t>
            </w:r>
          </w:p>
        </w:tc>
        <w:tc>
          <w:tcPr>
            <w:tcW w:w="1224" w:type="dxa"/>
          </w:tcPr>
          <w:p w:rsidR="00822D5C" w:rsidRDefault="00AB754C" w:rsidP="0086649A">
            <w:r>
              <w:t>гимназия №2</w:t>
            </w:r>
          </w:p>
        </w:tc>
        <w:tc>
          <w:tcPr>
            <w:tcW w:w="1183" w:type="dxa"/>
          </w:tcPr>
          <w:p w:rsidR="00822D5C" w:rsidRDefault="00AB754C" w:rsidP="0086649A">
            <w:r>
              <w:t>инвалид</w:t>
            </w:r>
          </w:p>
        </w:tc>
        <w:tc>
          <w:tcPr>
            <w:tcW w:w="1768" w:type="dxa"/>
          </w:tcPr>
          <w:p w:rsidR="00822D5C" w:rsidRDefault="00114385" w:rsidP="0086649A">
            <w:r>
              <w:t>НОДА</w:t>
            </w:r>
          </w:p>
        </w:tc>
        <w:tc>
          <w:tcPr>
            <w:tcW w:w="1790" w:type="dxa"/>
          </w:tcPr>
          <w:p w:rsidR="00822D5C" w:rsidRDefault="00114385" w:rsidP="0086649A">
            <w:r>
              <w:t>индивидуальная</w:t>
            </w:r>
          </w:p>
        </w:tc>
      </w:tr>
      <w:tr w:rsidR="00091F2A" w:rsidTr="0086649A">
        <w:tc>
          <w:tcPr>
            <w:tcW w:w="2125" w:type="dxa"/>
          </w:tcPr>
          <w:p w:rsidR="00822D5C" w:rsidRDefault="00114385" w:rsidP="0086649A">
            <w:r>
              <w:rPr>
                <w:sz w:val="24"/>
                <w:szCs w:val="24"/>
              </w:rPr>
              <w:t>5.Мевлюдов Има</w:t>
            </w: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Шамиль </w:t>
            </w:r>
            <w:proofErr w:type="spellStart"/>
            <w:r>
              <w:rPr>
                <w:sz w:val="24"/>
                <w:szCs w:val="24"/>
              </w:rPr>
              <w:t>Кямранович</w:t>
            </w:r>
            <w:proofErr w:type="spellEnd"/>
          </w:p>
        </w:tc>
        <w:tc>
          <w:tcPr>
            <w:tcW w:w="1045" w:type="dxa"/>
          </w:tcPr>
          <w:p w:rsidR="00822D5C" w:rsidRDefault="00114385" w:rsidP="0086649A">
            <w:r>
              <w:t>1</w:t>
            </w:r>
          </w:p>
        </w:tc>
        <w:tc>
          <w:tcPr>
            <w:tcW w:w="1327" w:type="dxa"/>
          </w:tcPr>
          <w:p w:rsidR="00822D5C" w:rsidRDefault="00114385" w:rsidP="0086649A">
            <w:r>
              <w:t>19.09.2010г</w:t>
            </w:r>
          </w:p>
        </w:tc>
        <w:tc>
          <w:tcPr>
            <w:tcW w:w="1899" w:type="dxa"/>
          </w:tcPr>
          <w:p w:rsidR="00822D5C" w:rsidRDefault="00114385" w:rsidP="0086649A">
            <w:proofErr w:type="spellStart"/>
            <w:r>
              <w:t>Лимфома</w:t>
            </w:r>
            <w:proofErr w:type="spellEnd"/>
            <w:r>
              <w:t xml:space="preserve"> </w:t>
            </w:r>
            <w:proofErr w:type="spellStart"/>
            <w:r>
              <w:t>Ходжкина</w:t>
            </w:r>
            <w:proofErr w:type="spellEnd"/>
            <w:r>
              <w:t xml:space="preserve"> с поражением лимфатических узлов</w:t>
            </w:r>
          </w:p>
        </w:tc>
        <w:tc>
          <w:tcPr>
            <w:tcW w:w="1166" w:type="dxa"/>
          </w:tcPr>
          <w:p w:rsidR="00822D5C" w:rsidRDefault="00091F2A" w:rsidP="0086649A">
            <w:r>
              <w:rPr>
                <w:rFonts w:ascii="Times New Roman" w:hAnsi="Times New Roman" w:cs="Times New Roman"/>
                <w:sz w:val="24"/>
                <w:szCs w:val="24"/>
              </w:rPr>
              <w:t>N800.24.5/2017от 08. 09. 2017</w:t>
            </w:r>
            <w:r w:rsidRPr="00162E7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>
              <w:t xml:space="preserve"> </w:t>
            </w:r>
            <w:r w:rsidR="004F6A19">
              <w:t>8.09.2021</w:t>
            </w:r>
          </w:p>
        </w:tc>
        <w:tc>
          <w:tcPr>
            <w:tcW w:w="1259" w:type="dxa"/>
          </w:tcPr>
          <w:p w:rsidR="00822D5C" w:rsidRDefault="0086649A" w:rsidP="0086649A">
            <w:r>
              <w:t>очная</w:t>
            </w:r>
          </w:p>
        </w:tc>
        <w:tc>
          <w:tcPr>
            <w:tcW w:w="1224" w:type="dxa"/>
          </w:tcPr>
          <w:p w:rsidR="00822D5C" w:rsidRDefault="00AB754C" w:rsidP="0086649A">
            <w:r>
              <w:t>гимназия №2</w:t>
            </w:r>
          </w:p>
        </w:tc>
        <w:tc>
          <w:tcPr>
            <w:tcW w:w="1183" w:type="dxa"/>
          </w:tcPr>
          <w:p w:rsidR="00822D5C" w:rsidRDefault="00AB754C" w:rsidP="0086649A">
            <w:r>
              <w:t>инвалид</w:t>
            </w:r>
          </w:p>
        </w:tc>
        <w:tc>
          <w:tcPr>
            <w:tcW w:w="1768" w:type="dxa"/>
          </w:tcPr>
          <w:p w:rsidR="00822D5C" w:rsidRDefault="004E6472" w:rsidP="0086649A">
            <w:r>
              <w:t>Злокачественная опухоль</w:t>
            </w:r>
          </w:p>
        </w:tc>
        <w:tc>
          <w:tcPr>
            <w:tcW w:w="1790" w:type="dxa"/>
          </w:tcPr>
          <w:p w:rsidR="00822D5C" w:rsidRDefault="00AD4516" w:rsidP="0086649A">
            <w:r>
              <w:rPr>
                <w:sz w:val="24"/>
                <w:szCs w:val="24"/>
              </w:rPr>
              <w:t>гимназическая</w:t>
            </w:r>
          </w:p>
        </w:tc>
      </w:tr>
      <w:tr w:rsidR="00091F2A" w:rsidTr="0086649A">
        <w:tc>
          <w:tcPr>
            <w:tcW w:w="2125" w:type="dxa"/>
          </w:tcPr>
          <w:p w:rsidR="00822D5C" w:rsidRDefault="00114385" w:rsidP="0086649A">
            <w:r>
              <w:t xml:space="preserve">6.Микаилов </w:t>
            </w:r>
            <w:proofErr w:type="spellStart"/>
            <w:r>
              <w:t>Алим</w:t>
            </w:r>
            <w:proofErr w:type="spellEnd"/>
            <w:r>
              <w:t xml:space="preserve"> </w:t>
            </w:r>
            <w:proofErr w:type="spellStart"/>
            <w:r>
              <w:t>Равидович</w:t>
            </w:r>
            <w:proofErr w:type="spellEnd"/>
          </w:p>
        </w:tc>
        <w:tc>
          <w:tcPr>
            <w:tcW w:w="1045" w:type="dxa"/>
          </w:tcPr>
          <w:p w:rsidR="00822D5C" w:rsidRDefault="00114385" w:rsidP="0086649A">
            <w:r>
              <w:t>4</w:t>
            </w:r>
          </w:p>
        </w:tc>
        <w:tc>
          <w:tcPr>
            <w:tcW w:w="1327" w:type="dxa"/>
          </w:tcPr>
          <w:p w:rsidR="00822D5C" w:rsidRDefault="00114385" w:rsidP="0086649A">
            <w:r>
              <w:t>15.01.2008г</w:t>
            </w:r>
          </w:p>
        </w:tc>
        <w:tc>
          <w:tcPr>
            <w:tcW w:w="1899" w:type="dxa"/>
          </w:tcPr>
          <w:p w:rsidR="00822D5C" w:rsidRDefault="00D518F3" w:rsidP="0086649A">
            <w:r>
              <w:t xml:space="preserve">Церебральный </w:t>
            </w:r>
            <w:proofErr w:type="spellStart"/>
            <w:r>
              <w:t>кистоз</w:t>
            </w:r>
            <w:proofErr w:type="spellEnd"/>
            <w:r>
              <w:t xml:space="preserve"> с выраженной внутричерепной </w:t>
            </w:r>
            <w:proofErr w:type="spellStart"/>
            <w:r>
              <w:t>гипертезией</w:t>
            </w:r>
            <w:proofErr w:type="spellEnd"/>
          </w:p>
        </w:tc>
        <w:tc>
          <w:tcPr>
            <w:tcW w:w="1166" w:type="dxa"/>
          </w:tcPr>
          <w:p w:rsidR="00C63AEB" w:rsidRPr="00162E7B" w:rsidRDefault="00C63AEB" w:rsidP="00C63AE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N</w:t>
            </w:r>
            <w:r w:rsidR="00091F2A">
              <w:rPr>
                <w:rFonts w:ascii="Times New Roman" w:hAnsi="Times New Roman" w:cs="Times New Roman"/>
                <w:sz w:val="24"/>
                <w:szCs w:val="24"/>
              </w:rPr>
              <w:t>1766.20.5/2017от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12. 2017</w:t>
            </w:r>
            <w:r w:rsidRPr="00162E7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22D5C" w:rsidRDefault="007840C0" w:rsidP="0086649A">
            <w:r>
              <w:t>д</w:t>
            </w:r>
            <w:r w:rsidR="00C63AEB">
              <w:t>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259" w:type="dxa"/>
          </w:tcPr>
          <w:p w:rsidR="00822D5C" w:rsidRDefault="0086649A" w:rsidP="0086649A">
            <w:r>
              <w:t>очная</w:t>
            </w:r>
          </w:p>
        </w:tc>
        <w:tc>
          <w:tcPr>
            <w:tcW w:w="1224" w:type="dxa"/>
          </w:tcPr>
          <w:p w:rsidR="00822D5C" w:rsidRDefault="00AB754C" w:rsidP="0086649A">
            <w:r>
              <w:t>гимназия №2</w:t>
            </w:r>
          </w:p>
        </w:tc>
        <w:tc>
          <w:tcPr>
            <w:tcW w:w="1183" w:type="dxa"/>
          </w:tcPr>
          <w:p w:rsidR="00822D5C" w:rsidRDefault="00AB754C" w:rsidP="0086649A">
            <w:r>
              <w:t>инвалид</w:t>
            </w:r>
          </w:p>
        </w:tc>
        <w:tc>
          <w:tcPr>
            <w:tcW w:w="1768" w:type="dxa"/>
          </w:tcPr>
          <w:p w:rsidR="00822D5C" w:rsidRDefault="004E6472" w:rsidP="0086649A">
            <w:r>
              <w:t xml:space="preserve">Патология головного </w:t>
            </w:r>
            <w:proofErr w:type="spellStart"/>
            <w:r>
              <w:t>могза</w:t>
            </w:r>
            <w:proofErr w:type="spellEnd"/>
          </w:p>
        </w:tc>
        <w:tc>
          <w:tcPr>
            <w:tcW w:w="1790" w:type="dxa"/>
          </w:tcPr>
          <w:p w:rsidR="00822D5C" w:rsidRDefault="00AD4516" w:rsidP="0086649A">
            <w:r>
              <w:rPr>
                <w:sz w:val="24"/>
                <w:szCs w:val="24"/>
              </w:rPr>
              <w:t>гимназическая</w:t>
            </w:r>
          </w:p>
        </w:tc>
      </w:tr>
    </w:tbl>
    <w:p w:rsidR="001B0BCA" w:rsidRDefault="00B02987" w:rsidP="0086649A">
      <w:r>
        <w:t xml:space="preserve">                 Информация по инвалидам «Дербентская гимназия №2»</w:t>
      </w:r>
      <w:r w:rsidR="001B0BCA">
        <w:t xml:space="preserve"> 2017-2018 </w:t>
      </w:r>
      <w:proofErr w:type="spellStart"/>
      <w:r w:rsidR="001B0BCA">
        <w:t>уч.г</w:t>
      </w:r>
      <w:proofErr w:type="spellEnd"/>
      <w:r w:rsidR="001B0BCA">
        <w:t>.</w:t>
      </w:r>
    </w:p>
    <w:p w:rsidR="001B0BCA" w:rsidRDefault="001B0BCA" w:rsidP="0086649A"/>
    <w:p w:rsidR="0086649A" w:rsidRDefault="0086649A" w:rsidP="0086649A">
      <w:pPr>
        <w:rPr>
          <w:sz w:val="36"/>
          <w:szCs w:val="36"/>
        </w:rPr>
      </w:pPr>
      <w:r>
        <w:t xml:space="preserve">                                        </w:t>
      </w:r>
    </w:p>
    <w:p w:rsidR="00503EBB" w:rsidRDefault="00503EBB" w:rsidP="0086649A">
      <w:pPr>
        <w:rPr>
          <w:sz w:val="36"/>
          <w:szCs w:val="36"/>
        </w:rPr>
      </w:pPr>
    </w:p>
    <w:p w:rsidR="00B02987" w:rsidRPr="00B02987" w:rsidRDefault="00B02987" w:rsidP="0086649A">
      <w:r>
        <w:rPr>
          <w:sz w:val="36"/>
          <w:szCs w:val="36"/>
        </w:rPr>
        <w:t xml:space="preserve">                                                                       </w:t>
      </w:r>
      <w:r w:rsidRPr="00B02987">
        <w:t xml:space="preserve">Педагог – психолог </w:t>
      </w:r>
      <w:proofErr w:type="spellStart"/>
      <w:r w:rsidRPr="00B02987">
        <w:t>Рустамова</w:t>
      </w:r>
      <w:proofErr w:type="spellEnd"/>
      <w:r w:rsidRPr="00B02987">
        <w:t xml:space="preserve"> К.К.</w:t>
      </w:r>
    </w:p>
    <w:p w:rsidR="00503EBB" w:rsidRDefault="00503EBB" w:rsidP="0086649A">
      <w:pPr>
        <w:rPr>
          <w:sz w:val="36"/>
          <w:szCs w:val="36"/>
        </w:rPr>
      </w:pPr>
    </w:p>
    <w:p w:rsidR="0086649A" w:rsidRDefault="0086649A" w:rsidP="0086649A"/>
    <w:p w:rsidR="0086649A" w:rsidRDefault="0086649A" w:rsidP="0086649A"/>
    <w:p w:rsidR="0086649A" w:rsidRDefault="0086649A" w:rsidP="0086649A">
      <w:pPr>
        <w:rPr>
          <w:sz w:val="36"/>
          <w:szCs w:val="36"/>
        </w:rPr>
      </w:pPr>
    </w:p>
    <w:p w:rsidR="006B3FD6" w:rsidRDefault="0086649A">
      <w:r>
        <w:rPr>
          <w:sz w:val="36"/>
          <w:szCs w:val="36"/>
        </w:rPr>
        <w:t xml:space="preserve">                  </w:t>
      </w:r>
    </w:p>
    <w:p w:rsidR="0086649A" w:rsidRDefault="0086649A"/>
    <w:sectPr w:rsidR="0086649A" w:rsidSect="00B02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3FD7"/>
    <w:rsid w:val="00091F2A"/>
    <w:rsid w:val="00114385"/>
    <w:rsid w:val="001B0BCA"/>
    <w:rsid w:val="00230792"/>
    <w:rsid w:val="003A3FD7"/>
    <w:rsid w:val="004501D2"/>
    <w:rsid w:val="004E6472"/>
    <w:rsid w:val="004F6A19"/>
    <w:rsid w:val="00503EBB"/>
    <w:rsid w:val="005144CC"/>
    <w:rsid w:val="006B3FD6"/>
    <w:rsid w:val="007840C0"/>
    <w:rsid w:val="00786AF3"/>
    <w:rsid w:val="008163A7"/>
    <w:rsid w:val="00822D5C"/>
    <w:rsid w:val="0086649A"/>
    <w:rsid w:val="00AB754C"/>
    <w:rsid w:val="00AD4516"/>
    <w:rsid w:val="00B02987"/>
    <w:rsid w:val="00B4262A"/>
    <w:rsid w:val="00C63AEB"/>
    <w:rsid w:val="00D01B37"/>
    <w:rsid w:val="00D06A20"/>
    <w:rsid w:val="00D518F3"/>
    <w:rsid w:val="00EA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F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63A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25</cp:revision>
  <dcterms:created xsi:type="dcterms:W3CDTF">2018-01-06T15:47:00Z</dcterms:created>
  <dcterms:modified xsi:type="dcterms:W3CDTF">2018-09-29T06:02:00Z</dcterms:modified>
</cp:coreProperties>
</file>