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E5" w:rsidRPr="00CC60E5" w:rsidRDefault="00CC60E5" w:rsidP="00CC60E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</w:pPr>
      <w:r w:rsidRPr="00CC60E5"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  <w:t>Психолого-педагогическое сопров</w:t>
      </w:r>
      <w:r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  <w:t xml:space="preserve">ождение </w:t>
      </w:r>
      <w:proofErr w:type="gramStart"/>
      <w:r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  <w:t xml:space="preserve">учащихся </w:t>
      </w:r>
      <w:r w:rsidRPr="00CC60E5"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  <w:t>,</w:t>
      </w:r>
      <w:proofErr w:type="gramEnd"/>
      <w:r w:rsidRPr="00CC60E5"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  <w:t xml:space="preserve"> учителей и родите</w:t>
      </w:r>
      <w:r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  <w:t xml:space="preserve">лей в процессе подготовки к </w:t>
      </w:r>
      <w:r w:rsidRPr="00CC60E5"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  <w:t xml:space="preserve"> ВПР</w:t>
      </w:r>
      <w:r w:rsidR="00BB28C1">
        <w:rPr>
          <w:rFonts w:ascii="Arial" w:eastAsia="Times New Roman" w:hAnsi="Arial" w:cs="Arial"/>
          <w:b/>
          <w:bCs/>
          <w:color w:val="37474F"/>
          <w:kern w:val="36"/>
          <w:sz w:val="28"/>
          <w:szCs w:val="28"/>
          <w:lang w:eastAsia="ru-RU"/>
        </w:rPr>
        <w:t xml:space="preserve"> и экзаменам</w:t>
      </w:r>
    </w:p>
    <w:p w:rsidR="00CC60E5" w:rsidRDefault="00CC60E5" w:rsidP="00C529AF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CC60E5" w:rsidRDefault="00CC60E5" w:rsidP="00C529AF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</w:p>
    <w:p w:rsidR="00C529AF" w:rsidRPr="008738A7" w:rsidRDefault="00CC60E5" w:rsidP="00C529A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Готовность учащихся школы </w:t>
      </w:r>
      <w:proofErr w:type="gramStart"/>
      <w:r w:rsidRPr="008738A7">
        <w:rPr>
          <w:color w:val="000000"/>
          <w:sz w:val="28"/>
          <w:szCs w:val="28"/>
        </w:rPr>
        <w:t xml:space="preserve">к </w:t>
      </w:r>
      <w:r w:rsidR="00C529AF" w:rsidRPr="008738A7">
        <w:rPr>
          <w:color w:val="000000"/>
          <w:sz w:val="28"/>
          <w:szCs w:val="28"/>
        </w:rPr>
        <w:t>Всероссийских проверочных работ</w:t>
      </w:r>
      <w:proofErr w:type="gramEnd"/>
      <w:r w:rsidR="00C529AF" w:rsidRPr="008738A7">
        <w:rPr>
          <w:color w:val="000000"/>
          <w:sz w:val="28"/>
          <w:szCs w:val="28"/>
        </w:rPr>
        <w:t xml:space="preserve"> (ВПР) понимается нами как комплекс приобретенных знаний, навыков, умений, качеств, позволяющих успешно выполнять определенную деятельность.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В готовности учащих</w:t>
      </w:r>
      <w:r w:rsidR="00CC60E5" w:rsidRPr="008738A7">
        <w:rPr>
          <w:color w:val="000000"/>
          <w:sz w:val="28"/>
          <w:szCs w:val="28"/>
        </w:rPr>
        <w:t>ся к</w:t>
      </w:r>
      <w:r w:rsidRPr="008738A7">
        <w:rPr>
          <w:color w:val="000000"/>
          <w:sz w:val="28"/>
          <w:szCs w:val="28"/>
        </w:rPr>
        <w:t xml:space="preserve"> ВПР могут быть выделены следующие составляющие:</w:t>
      </w:r>
    </w:p>
    <w:p w:rsidR="00C529AF" w:rsidRPr="008738A7" w:rsidRDefault="00C529AF" w:rsidP="00C529A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информационная готовность (информированность о правилах поведения на экзамене, о правилах заполнения бланков и т.д.);</w:t>
      </w:r>
    </w:p>
    <w:p w:rsidR="00C529AF" w:rsidRPr="008738A7" w:rsidRDefault="00C529AF" w:rsidP="00C529A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предметная готовность или содержательная (готовность по определенному предмету, умение решать тестовые задания);</w:t>
      </w:r>
    </w:p>
    <w:p w:rsidR="00C529AF" w:rsidRPr="008738A7" w:rsidRDefault="00C529AF" w:rsidP="00C529AF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Психолого-педагогическое сопровождение – это комплекс мероприятий, направленных на создание психолого-педагогических условий, ориентированных на способности, возможности и здоровье ученика, его потенциальные ресурсы, способствующих личностному и интеллектуальному развитию учащегося.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Задачи психолого-педагогического сопровождения</w:t>
      </w:r>
    </w:p>
    <w:p w:rsidR="00C529AF" w:rsidRPr="008738A7" w:rsidRDefault="00C529AF" w:rsidP="00C529A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Поиск, адаптация и разработка необходимых методик психолого-педагогического сопровождения выпускников.</w:t>
      </w:r>
    </w:p>
    <w:p w:rsidR="00C529AF" w:rsidRPr="008738A7" w:rsidRDefault="00C529AF" w:rsidP="00C529A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Создание психолого-педагогических условий для развития познавательных возможностей учащихся и их успешного обучения.</w:t>
      </w:r>
    </w:p>
    <w:p w:rsidR="00C529AF" w:rsidRPr="008738A7" w:rsidRDefault="00C529AF" w:rsidP="00C529A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Систематическое отслеживание уровня развития и обучения каждого ученика.</w:t>
      </w:r>
    </w:p>
    <w:p w:rsidR="00C529AF" w:rsidRPr="008738A7" w:rsidRDefault="00C529AF" w:rsidP="00C529A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Развитие психотехнических навыков </w:t>
      </w:r>
      <w:proofErr w:type="spellStart"/>
      <w:r w:rsidRPr="008738A7">
        <w:rPr>
          <w:color w:val="000000"/>
          <w:sz w:val="28"/>
          <w:szCs w:val="28"/>
        </w:rPr>
        <w:t>саморегуляции</w:t>
      </w:r>
      <w:proofErr w:type="spellEnd"/>
      <w:r w:rsidRPr="008738A7">
        <w:rPr>
          <w:color w:val="000000"/>
          <w:sz w:val="28"/>
          <w:szCs w:val="28"/>
        </w:rPr>
        <w:t xml:space="preserve"> и управления стрессом у учащихся.</w:t>
      </w:r>
    </w:p>
    <w:p w:rsidR="00C529AF" w:rsidRPr="008738A7" w:rsidRDefault="00C529AF" w:rsidP="00C529A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Оказание методической и консультативной помощи ученикам и родителям по в</w:t>
      </w:r>
      <w:r w:rsidR="00BB28C1" w:rsidRPr="008738A7">
        <w:rPr>
          <w:color w:val="000000"/>
          <w:sz w:val="28"/>
          <w:szCs w:val="28"/>
        </w:rPr>
        <w:t>опросам подготовки учащихся к ВПР и экзаменам</w:t>
      </w:r>
      <w:r w:rsidRPr="008738A7">
        <w:rPr>
          <w:color w:val="000000"/>
          <w:sz w:val="28"/>
          <w:szCs w:val="28"/>
        </w:rPr>
        <w:t>; разработка психолого-педагогических рекомендаций.</w:t>
      </w:r>
    </w:p>
    <w:p w:rsidR="00C529AF" w:rsidRPr="008738A7" w:rsidRDefault="00CC60E5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В МБОУ «Дербентская гимназия№2</w:t>
      </w:r>
      <w:r w:rsidR="00C529AF" w:rsidRPr="008738A7">
        <w:rPr>
          <w:color w:val="000000"/>
          <w:sz w:val="28"/>
          <w:szCs w:val="28"/>
        </w:rPr>
        <w:t>» пс</w:t>
      </w:r>
      <w:r w:rsidRPr="008738A7">
        <w:rPr>
          <w:color w:val="000000"/>
          <w:sz w:val="28"/>
          <w:szCs w:val="28"/>
        </w:rPr>
        <w:t xml:space="preserve">ихологическая готовность школьников </w:t>
      </w:r>
      <w:proofErr w:type="gramStart"/>
      <w:r w:rsidRPr="008738A7">
        <w:rPr>
          <w:color w:val="000000"/>
          <w:sz w:val="28"/>
          <w:szCs w:val="28"/>
        </w:rPr>
        <w:t xml:space="preserve">к </w:t>
      </w:r>
      <w:r w:rsidR="00C529AF" w:rsidRPr="008738A7">
        <w:rPr>
          <w:color w:val="000000"/>
          <w:sz w:val="28"/>
          <w:szCs w:val="28"/>
        </w:rPr>
        <w:t xml:space="preserve"> ВПР</w:t>
      </w:r>
      <w:proofErr w:type="gramEnd"/>
      <w:r w:rsidR="00C529AF" w:rsidRPr="008738A7">
        <w:rPr>
          <w:color w:val="000000"/>
          <w:sz w:val="28"/>
          <w:szCs w:val="28"/>
        </w:rPr>
        <w:t xml:space="preserve"> </w:t>
      </w:r>
      <w:r w:rsidR="00BB28C1" w:rsidRPr="008738A7">
        <w:rPr>
          <w:color w:val="000000"/>
          <w:sz w:val="28"/>
          <w:szCs w:val="28"/>
        </w:rPr>
        <w:t xml:space="preserve">и экзаменам </w:t>
      </w:r>
      <w:r w:rsidR="00C529AF" w:rsidRPr="008738A7">
        <w:rPr>
          <w:color w:val="000000"/>
          <w:sz w:val="28"/>
          <w:szCs w:val="28"/>
        </w:rPr>
        <w:t>организуется на уровне всех субъектов образовательного процесса: обучающихся, учителей-предметников, классных руководителей, родителей.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Социально-психологической сл</w:t>
      </w:r>
      <w:r w:rsidR="00CC60E5" w:rsidRPr="008738A7">
        <w:rPr>
          <w:color w:val="000000"/>
          <w:sz w:val="28"/>
          <w:szCs w:val="28"/>
        </w:rPr>
        <w:t xml:space="preserve">ужбой школы разработаны </w:t>
      </w:r>
      <w:r w:rsidRPr="008738A7">
        <w:rPr>
          <w:i/>
          <w:iCs/>
          <w:color w:val="000000"/>
          <w:sz w:val="28"/>
          <w:szCs w:val="28"/>
        </w:rPr>
        <w:t>рекомендации пс</w:t>
      </w:r>
      <w:r w:rsidR="00CC60E5" w:rsidRPr="008738A7">
        <w:rPr>
          <w:i/>
          <w:iCs/>
          <w:color w:val="000000"/>
          <w:sz w:val="28"/>
          <w:szCs w:val="28"/>
        </w:rPr>
        <w:t xml:space="preserve">ихолога </w:t>
      </w:r>
      <w:proofErr w:type="gramStart"/>
      <w:r w:rsidR="00CC60E5" w:rsidRPr="008738A7">
        <w:rPr>
          <w:i/>
          <w:iCs/>
          <w:color w:val="000000"/>
          <w:sz w:val="28"/>
          <w:szCs w:val="28"/>
        </w:rPr>
        <w:t xml:space="preserve">учащимся </w:t>
      </w:r>
      <w:r w:rsidRPr="008738A7">
        <w:rPr>
          <w:i/>
          <w:iCs/>
          <w:color w:val="000000"/>
          <w:sz w:val="28"/>
          <w:szCs w:val="28"/>
        </w:rPr>
        <w:t xml:space="preserve"> классов</w:t>
      </w:r>
      <w:proofErr w:type="gramEnd"/>
      <w:r w:rsidRPr="008738A7">
        <w:rPr>
          <w:i/>
          <w:iCs/>
          <w:color w:val="000000"/>
          <w:sz w:val="28"/>
          <w:szCs w:val="28"/>
        </w:rPr>
        <w:t>, учителям и родителям по подгот</w:t>
      </w:r>
      <w:r w:rsidR="00CC60E5" w:rsidRPr="008738A7">
        <w:rPr>
          <w:i/>
          <w:iCs/>
          <w:color w:val="000000"/>
          <w:sz w:val="28"/>
          <w:szCs w:val="28"/>
        </w:rPr>
        <w:t>овке к ВПР</w:t>
      </w:r>
      <w:r w:rsidR="00BB28C1" w:rsidRPr="008738A7">
        <w:rPr>
          <w:i/>
          <w:iCs/>
          <w:color w:val="000000"/>
          <w:sz w:val="28"/>
          <w:szCs w:val="28"/>
        </w:rPr>
        <w:t xml:space="preserve"> и экзаменов</w:t>
      </w:r>
      <w:r w:rsidR="00CC60E5" w:rsidRPr="008738A7">
        <w:rPr>
          <w:i/>
          <w:iCs/>
          <w:color w:val="000000"/>
          <w:sz w:val="28"/>
          <w:szCs w:val="28"/>
        </w:rPr>
        <w:t>.</w:t>
      </w:r>
    </w:p>
    <w:p w:rsidR="00C529AF" w:rsidRPr="008738A7" w:rsidRDefault="00CC60E5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738A7">
        <w:rPr>
          <w:color w:val="000000"/>
          <w:sz w:val="28"/>
          <w:szCs w:val="28"/>
        </w:rPr>
        <w:t xml:space="preserve">Цель </w:t>
      </w:r>
      <w:r w:rsidR="00C529AF" w:rsidRPr="008738A7">
        <w:rPr>
          <w:color w:val="000000"/>
          <w:sz w:val="28"/>
          <w:szCs w:val="28"/>
        </w:rPr>
        <w:t xml:space="preserve"> -</w:t>
      </w:r>
      <w:proofErr w:type="gramEnd"/>
      <w:r w:rsidR="00C529AF" w:rsidRPr="008738A7">
        <w:rPr>
          <w:color w:val="000000"/>
          <w:sz w:val="28"/>
          <w:szCs w:val="28"/>
        </w:rPr>
        <w:t xml:space="preserve"> помочь всем участникам образовательного процесса в выработке конструктивного отношения по снижению стресса в экзаменационный период. Родителям и педагогам грамотно и эффективно поддержать младших школьников. А ученикам найти способы самоорганизации и </w:t>
      </w:r>
      <w:proofErr w:type="spellStart"/>
      <w:r w:rsidR="00C529AF" w:rsidRPr="008738A7">
        <w:rPr>
          <w:color w:val="000000"/>
          <w:sz w:val="28"/>
          <w:szCs w:val="28"/>
        </w:rPr>
        <w:t>саморегуляции</w:t>
      </w:r>
      <w:proofErr w:type="spellEnd"/>
      <w:r w:rsidR="00C529AF" w:rsidRPr="008738A7">
        <w:rPr>
          <w:color w:val="000000"/>
          <w:sz w:val="28"/>
          <w:szCs w:val="28"/>
        </w:rPr>
        <w:t xml:space="preserve"> при подготовке к экзамену и во время проведения его; научиться </w:t>
      </w:r>
      <w:r w:rsidR="00C529AF" w:rsidRPr="008738A7">
        <w:rPr>
          <w:color w:val="000000"/>
          <w:sz w:val="28"/>
          <w:szCs w:val="28"/>
        </w:rPr>
        <w:lastRenderedPageBreak/>
        <w:t>воспринимать экзамен не как испытание, а как возможность проявить себя, приобрести экзаменационный опыт.</w:t>
      </w:r>
    </w:p>
    <w:p w:rsidR="00BB28C1" w:rsidRPr="008738A7" w:rsidRDefault="00BB28C1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Профилактика стрессовых состояний учащихся, родителей и педагогов в период подготовки и сдачи</w:t>
      </w:r>
      <w:r w:rsidR="00BB28C1" w:rsidRPr="008738A7">
        <w:rPr>
          <w:b/>
          <w:bCs/>
          <w:color w:val="000000"/>
          <w:sz w:val="28"/>
          <w:szCs w:val="28"/>
        </w:rPr>
        <w:t xml:space="preserve"> ВПР и</w:t>
      </w:r>
      <w:r w:rsidRPr="008738A7">
        <w:rPr>
          <w:b/>
          <w:bCs/>
          <w:color w:val="000000"/>
          <w:sz w:val="28"/>
          <w:szCs w:val="28"/>
        </w:rPr>
        <w:t xml:space="preserve"> экзаменов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Педагогам хорошо известно, что результаты экзамена не всегда определяются уровнем знаний ученика. Порой те, кто </w:t>
      </w:r>
      <w:proofErr w:type="gramStart"/>
      <w:r w:rsidRPr="008738A7">
        <w:rPr>
          <w:color w:val="000000"/>
          <w:sz w:val="28"/>
          <w:szCs w:val="28"/>
        </w:rPr>
        <w:t>готовился</w:t>
      </w:r>
      <w:proofErr w:type="gramEnd"/>
      <w:r w:rsidRPr="008738A7">
        <w:rPr>
          <w:color w:val="000000"/>
          <w:sz w:val="28"/>
          <w:szCs w:val="28"/>
        </w:rPr>
        <w:t xml:space="preserve">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Реакция на эмоциональный стресс в</w:t>
      </w:r>
      <w:r w:rsidR="00BB28C1" w:rsidRPr="008738A7">
        <w:rPr>
          <w:color w:val="000000"/>
          <w:sz w:val="28"/>
          <w:szCs w:val="28"/>
        </w:rPr>
        <w:t>о многом определяет результат экзаменов</w:t>
      </w:r>
      <w:r w:rsidRPr="008738A7">
        <w:rPr>
          <w:color w:val="000000"/>
          <w:sz w:val="28"/>
          <w:szCs w:val="28"/>
        </w:rPr>
        <w:t xml:space="preserve"> и ВПР.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Любой экзамен – испытание, которое связано с физическим, интеллектуальным и эмоциональным стрессом. Существуют два основных варианта реакции на него. Первый –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Для второго варианта характерны растерянность, страх неудачи, паника. Тогда теряется способность адекватно реагировать, и хорошо сдать экзамены сложно даже тем, кто знает материал.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Основные факторы, вызывающие или усиливающие экзаменационный стресс: негативный настрой; ситуации неопределенности и ограничения времени; сомнения в полноте т прочности знаний, в собственных способностях –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</w:t>
      </w:r>
      <w:proofErr w:type="gramStart"/>
      <w:r w:rsidRPr="008738A7">
        <w:rPr>
          <w:color w:val="000000"/>
          <w:sz w:val="28"/>
          <w:szCs w:val="28"/>
        </w:rPr>
        <w:t>например</w:t>
      </w:r>
      <w:proofErr w:type="gramEnd"/>
      <w:r w:rsidRPr="008738A7">
        <w:rPr>
          <w:color w:val="000000"/>
          <w:sz w:val="28"/>
          <w:szCs w:val="28"/>
        </w:rPr>
        <w:t xml:space="preserve"> медленный темп, длительное врабатывание, трудности планирования, психофизиологические качества – сниженная работоспособность, повышенная утомляемость, сложности концентрации и переключения внимания, низкая стрессоустойчивость; индивидуальные особенности нервной системы, физическое и интеллектуальное перенапряжение, а также груз ответственности перед родителями и школой.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Родители, педагоги и школьный психолог должны помочь каждому ученику правильно распределить нагрузку, установить режим занятий и отдыха, обратить внимание на значение здорового питания.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Советы выпускникам начальной школы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Уважаемые учащиеся!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П</w:t>
      </w:r>
      <w:r w:rsidR="00BB28C1" w:rsidRPr="008738A7">
        <w:rPr>
          <w:color w:val="000000"/>
          <w:sz w:val="28"/>
          <w:szCs w:val="28"/>
        </w:rPr>
        <w:t>риближается пора сдачи ВПР</w:t>
      </w:r>
      <w:r w:rsidRPr="008738A7">
        <w:rPr>
          <w:color w:val="000000"/>
          <w:sz w:val="28"/>
          <w:szCs w:val="28"/>
        </w:rPr>
        <w:t xml:space="preserve">! Это время настоящего испытания: оно показывает, насколько вы готовы к обучению в 5 классе. Разумно распределяйте силы </w:t>
      </w:r>
      <w:r w:rsidR="00BB28C1" w:rsidRPr="008738A7">
        <w:rPr>
          <w:color w:val="000000"/>
          <w:sz w:val="28"/>
          <w:szCs w:val="28"/>
        </w:rPr>
        <w:t>для подготовки и сдачи ВПР</w:t>
      </w:r>
      <w:r w:rsidRPr="008738A7">
        <w:rPr>
          <w:color w:val="000000"/>
          <w:sz w:val="28"/>
          <w:szCs w:val="28"/>
        </w:rPr>
        <w:t>.</w:t>
      </w:r>
    </w:p>
    <w:p w:rsidR="00C529AF" w:rsidRPr="008738A7" w:rsidRDefault="00BB28C1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lastRenderedPageBreak/>
        <w:t>ВПР</w:t>
      </w:r>
      <w:r w:rsidR="00C529AF" w:rsidRPr="008738A7">
        <w:rPr>
          <w:color w:val="000000"/>
          <w:sz w:val="28"/>
          <w:szCs w:val="28"/>
        </w:rPr>
        <w:t xml:space="preserve"> – лишь одно из многих жизненных испытаний, которые еще предстоит пройти. Не придавайте событию слишком высокую важность, чтобы не увеличивать волнение. Пр</w:t>
      </w:r>
      <w:r w:rsidRPr="008738A7">
        <w:rPr>
          <w:color w:val="000000"/>
          <w:sz w:val="28"/>
          <w:szCs w:val="28"/>
        </w:rPr>
        <w:t>и правильном подходе результат</w:t>
      </w:r>
      <w:r w:rsidR="00C529AF" w:rsidRPr="008738A7">
        <w:rPr>
          <w:color w:val="000000"/>
          <w:sz w:val="28"/>
          <w:szCs w:val="28"/>
        </w:rPr>
        <w:t xml:space="preserve"> могут служить средством самоутверждения и повышением личностной самооценки.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Люди, настроенные на успех, добиваются в жизни гораздо большего, чем те, кто старается избегать неудач.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Будьте уверены: каждому, кто учился в начальной школе, </w:t>
      </w:r>
      <w:r w:rsidR="00BB28C1" w:rsidRPr="008738A7">
        <w:rPr>
          <w:color w:val="000000"/>
          <w:sz w:val="28"/>
          <w:szCs w:val="28"/>
        </w:rPr>
        <w:t>по силам сдать ВПР</w:t>
      </w:r>
      <w:r w:rsidRPr="008738A7">
        <w:rPr>
          <w:color w:val="000000"/>
          <w:sz w:val="28"/>
          <w:szCs w:val="28"/>
        </w:rPr>
        <w:t>. Все задания составлены на основе школьной программы. Подготовившись должным образом</w:t>
      </w:r>
      <w:r w:rsidR="00BB28C1" w:rsidRPr="008738A7">
        <w:rPr>
          <w:color w:val="000000"/>
          <w:sz w:val="28"/>
          <w:szCs w:val="28"/>
        </w:rPr>
        <w:t>, Вы обязательно сдадите ВПР</w:t>
      </w:r>
      <w:r w:rsidRPr="008738A7">
        <w:rPr>
          <w:color w:val="000000"/>
          <w:sz w:val="28"/>
          <w:szCs w:val="28"/>
        </w:rPr>
        <w:t>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529AF" w:rsidRPr="008738A7" w:rsidRDefault="008738A7" w:rsidP="008738A7">
      <w:pPr>
        <w:pStyle w:val="a3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8738A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     </w:t>
      </w:r>
      <w:r w:rsidR="00C529AF" w:rsidRPr="008738A7">
        <w:rPr>
          <w:b/>
          <w:color w:val="000000"/>
          <w:sz w:val="28"/>
          <w:szCs w:val="28"/>
          <w:u w:val="single"/>
        </w:rPr>
        <w:t>Некоторые полезные приёмы</w:t>
      </w:r>
    </w:p>
    <w:p w:rsidR="00C529AF" w:rsidRPr="008738A7" w:rsidRDefault="00BB28C1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- </w:t>
      </w:r>
      <w:r w:rsidR="00C529AF" w:rsidRPr="008738A7">
        <w:rPr>
          <w:color w:val="000000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</w:t>
      </w:r>
    </w:p>
    <w:p w:rsidR="00C529AF" w:rsidRPr="008738A7" w:rsidRDefault="00BB28C1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-</w:t>
      </w:r>
      <w:r w:rsidR="00C529AF" w:rsidRPr="008738A7">
        <w:rPr>
          <w:color w:val="000000"/>
          <w:sz w:val="28"/>
          <w:szCs w:val="28"/>
        </w:rPr>
        <w:t xml:space="preserve">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</w:p>
    <w:p w:rsidR="00C529AF" w:rsidRPr="008738A7" w:rsidRDefault="00BB28C1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- </w:t>
      </w:r>
      <w:r w:rsidR="00C529AF" w:rsidRPr="008738A7">
        <w:rPr>
          <w:color w:val="000000"/>
          <w:sz w:val="28"/>
          <w:szCs w:val="28"/>
        </w:rPr>
        <w:t xml:space="preserve"> 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к экзаменам на прогулки и любимое хобби, чтобы избежать переутомления, но и не затягивайте перемену! Оптимально делать 10-15-минутные перерывы после 40-50 минут занятий. Для активной работы мозга требуется много жидкости, поэтому полезно больше пить простую или минеральную воду, зеленый чай.</w:t>
      </w:r>
    </w:p>
    <w:p w:rsidR="00C529AF" w:rsidRPr="008738A7" w:rsidRDefault="00BB28C1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- </w:t>
      </w:r>
      <w:r w:rsidR="00C529AF" w:rsidRPr="008738A7">
        <w:rPr>
          <w:color w:val="000000"/>
          <w:sz w:val="28"/>
          <w:szCs w:val="28"/>
        </w:rPr>
        <w:t xml:space="preserve"> Соблюдайте режим сна и отдыха. При усиленных умственных нагрузках стоит увеличить время сна на час.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8738A7">
        <w:rPr>
          <w:b/>
          <w:color w:val="000000"/>
          <w:sz w:val="28"/>
          <w:szCs w:val="28"/>
          <w:u w:val="single"/>
        </w:rPr>
        <w:t>Рекомендации по заучиванию материала</w:t>
      </w:r>
    </w:p>
    <w:p w:rsidR="00C529AF" w:rsidRPr="008738A7" w:rsidRDefault="00C529AF" w:rsidP="00C529A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Главное – распределение повторений во времени.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C529AF" w:rsidRPr="008738A7" w:rsidRDefault="00C529AF" w:rsidP="00C529A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C529AF" w:rsidRPr="008738A7" w:rsidRDefault="00C529AF" w:rsidP="00C529AF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8738A7">
        <w:rPr>
          <w:b/>
          <w:color w:val="000000"/>
          <w:sz w:val="28"/>
          <w:szCs w:val="28"/>
          <w:u w:val="single"/>
        </w:rPr>
        <w:lastRenderedPageBreak/>
        <w:t>Накануне экзамена</w:t>
      </w:r>
    </w:p>
    <w:p w:rsidR="00C529AF" w:rsidRPr="008738A7" w:rsidRDefault="00C529AF" w:rsidP="00C529A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Верь в свои силы, возможности, способности. Настраивайся на ситуацию успеха.</w:t>
      </w:r>
    </w:p>
    <w:p w:rsidR="00C529AF" w:rsidRPr="008738A7" w:rsidRDefault="00C529AF" w:rsidP="00C529A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Для того чтобы не охватило экзаменационное волнение, рекомендуется представить себе обстановку экзамена и письменно ответить на вопросы заранее. Будучи в спокойном состоянии, ты можешь стать менее чувствительным и не так сильно нервничать во время настоящего экзамена.</w:t>
      </w:r>
    </w:p>
    <w:p w:rsidR="00C529AF" w:rsidRPr="008738A7" w:rsidRDefault="00C529AF" w:rsidP="00C529A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В последний вечер перед экзаменом не надо себя переутомлять. Перестань готовиться. Соверши прогулку, прими душ и хорошо выспись, чтобы явиться на экзамен отдохнувшим, бодрым, собранным.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8738A7">
        <w:rPr>
          <w:b/>
          <w:color w:val="000000"/>
          <w:sz w:val="28"/>
          <w:szCs w:val="28"/>
          <w:u w:val="single"/>
        </w:rPr>
        <w:t>Во время экзамена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Итак, </w:t>
      </w:r>
      <w:proofErr w:type="gramStart"/>
      <w:r w:rsidRPr="008738A7">
        <w:rPr>
          <w:color w:val="000000"/>
          <w:sz w:val="28"/>
          <w:szCs w:val="28"/>
        </w:rPr>
        <w:t>позади период</w:t>
      </w:r>
      <w:proofErr w:type="gramEnd"/>
      <w:r w:rsidRPr="008738A7">
        <w:rPr>
          <w:color w:val="000000"/>
          <w:sz w:val="28"/>
          <w:szCs w:val="28"/>
        </w:rPr>
        <w:t xml:space="preserve"> подготовки. Не пожалей двух-трёх минут на то, чтобы привести себя в состояние равновесия. Подыши, успокойся. Вот и хорошо!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Экзаменационные материалы состоят из двух частей, в которых входят разные учебные дисциплины. Всегда есть задания, которые ты в силах решить.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Будь внимателен!</w:t>
      </w:r>
      <w:r w:rsidRPr="008738A7">
        <w:rPr>
          <w:color w:val="000000"/>
          <w:sz w:val="28"/>
          <w:szCs w:val="28"/>
        </w:rPr>
        <w:t> В начале тестирования тебе сообщат необходимую информацию (как отвечать на задания, как заполнять бланк и т. п.). От того, насколько ты внимательно запомнишь все эти правила, зависит правильность твоих ответов!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Соблюдай правила поведения на экзамене</w:t>
      </w:r>
      <w:r w:rsidRPr="008738A7">
        <w:rPr>
          <w:color w:val="000000"/>
          <w:sz w:val="28"/>
          <w:szCs w:val="28"/>
        </w:rPr>
        <w:t xml:space="preserve">! Не выкрикивай с места: если ты хочешь задать вопрос организатору проведения РЭ в аудитории, подними руку. Твои вопросы не должны касаться содержания заданий, тебе ответят только на вопросы, связанные с правилами заполнения бланка или в случае возникновения трудностей с </w:t>
      </w:r>
      <w:proofErr w:type="spellStart"/>
      <w:r w:rsidRPr="008738A7">
        <w:rPr>
          <w:color w:val="000000"/>
          <w:sz w:val="28"/>
          <w:szCs w:val="28"/>
        </w:rPr>
        <w:t>тестопакетом</w:t>
      </w:r>
      <w:proofErr w:type="spellEnd"/>
      <w:r w:rsidRPr="008738A7">
        <w:rPr>
          <w:color w:val="000000"/>
          <w:sz w:val="28"/>
          <w:szCs w:val="28"/>
        </w:rPr>
        <w:t xml:space="preserve"> (опечатки, не пропечатанные буквы, отсутствие текста в бланке и пр.).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Сосредоточься!</w:t>
      </w:r>
      <w:r w:rsidRPr="008738A7">
        <w:rPr>
          <w:color w:val="000000"/>
          <w:sz w:val="28"/>
          <w:szCs w:val="28"/>
        </w:rPr>
        <w:t> После заполнения листа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Не бойся!</w:t>
      </w:r>
      <w:r w:rsidRPr="008738A7">
        <w:rPr>
          <w:color w:val="000000"/>
          <w:sz w:val="28"/>
          <w:szCs w:val="28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Начни с легкого!</w:t>
      </w:r>
      <w:r w:rsidRPr="008738A7">
        <w:rPr>
          <w:color w:val="000000"/>
          <w:sz w:val="28"/>
          <w:szCs w:val="28"/>
        </w:rPr>
        <w:t> 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четко,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Пропускай!</w:t>
      </w:r>
      <w:r w:rsidRPr="008738A7">
        <w:rPr>
          <w:color w:val="000000"/>
          <w:sz w:val="28"/>
          <w:szCs w:val="28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Читай задание до конца!</w:t>
      </w:r>
      <w:r w:rsidRPr="008738A7">
        <w:rPr>
          <w:color w:val="000000"/>
          <w:sz w:val="28"/>
          <w:szCs w:val="28"/>
        </w:rPr>
        <w:t xml:space="preserve"> Спешка не должна приводить к тому, что ты стараешься понять условия задания </w:t>
      </w:r>
      <w:proofErr w:type="gramStart"/>
      <w:r w:rsidRPr="008738A7">
        <w:rPr>
          <w:color w:val="000000"/>
          <w:sz w:val="28"/>
          <w:szCs w:val="28"/>
        </w:rPr>
        <w:t>«по первым словам</w:t>
      </w:r>
      <w:proofErr w:type="gramEnd"/>
      <w:r w:rsidRPr="008738A7">
        <w:rPr>
          <w:color w:val="000000"/>
          <w:sz w:val="28"/>
          <w:szCs w:val="28"/>
        </w:rPr>
        <w:t xml:space="preserve">» и достраиваешь </w:t>
      </w:r>
      <w:r w:rsidRPr="008738A7">
        <w:rPr>
          <w:color w:val="000000"/>
          <w:sz w:val="28"/>
          <w:szCs w:val="28"/>
        </w:rPr>
        <w:lastRenderedPageBreak/>
        <w:t>концовку в собственном воображении. Это верный способ совершить досадные ошибки в самых легких вопросах.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Думай только о текущем задании!</w:t>
      </w:r>
      <w:r w:rsidRPr="008738A7">
        <w:rPr>
          <w:color w:val="000000"/>
          <w:sz w:val="28"/>
          <w:szCs w:val="28"/>
        </w:rPr>
        <w:t> Когда ты видишь новое задание, забудь всё,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задании, если ты не справился с ним. Думай только о том, что каждое новое задание – это шанс набрать баллы.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Исключай!</w:t>
      </w:r>
      <w:r w:rsidRPr="008738A7">
        <w:rPr>
          <w:color w:val="000000"/>
          <w:sz w:val="28"/>
          <w:szCs w:val="28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Запланируй два круга!</w:t>
      </w:r>
      <w:r w:rsidRPr="008738A7">
        <w:rPr>
          <w:color w:val="000000"/>
          <w:sz w:val="28"/>
          <w:szCs w:val="28"/>
        </w:rPr>
        <w:t> Рассчитай время так, чтобы за две трети всего отведенного времени пройтись по всем легким, доступным для тебя заданиям (первый круг). Тогда ты успеешь набрать максимум баллов на тех заданиях, в ответах на которые ты уверен. Потом спокойно вернись и подумай над трудными заданиями, которые тебе вначале пришлось пропустить (второй круг).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Угадывай!</w:t>
      </w:r>
      <w:r w:rsidRPr="008738A7">
        <w:rPr>
          <w:color w:val="000000"/>
          <w:sz w:val="28"/>
          <w:szCs w:val="28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Проверяй!</w:t>
      </w:r>
      <w:r w:rsidRPr="008738A7">
        <w:rPr>
          <w:color w:val="000000"/>
          <w:sz w:val="28"/>
          <w:szCs w:val="28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C529AF" w:rsidRPr="008738A7" w:rsidRDefault="00C529AF" w:rsidP="00C529AF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Не огорчайся!</w:t>
      </w:r>
      <w:r w:rsidRPr="008738A7">
        <w:rPr>
          <w:color w:val="000000"/>
          <w:sz w:val="28"/>
          <w:szCs w:val="28"/>
        </w:rPr>
        <w:t> 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738A7">
        <w:rPr>
          <w:rStyle w:val="a4"/>
          <w:b/>
          <w:bCs/>
          <w:color w:val="000000"/>
          <w:sz w:val="28"/>
          <w:szCs w:val="28"/>
        </w:rPr>
        <w:t>Успеха и отличных результатов!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738A7">
        <w:rPr>
          <w:i/>
          <w:iCs/>
          <w:color w:val="000000"/>
          <w:sz w:val="28"/>
          <w:szCs w:val="28"/>
        </w:rPr>
        <w:t>Успешно подготовиться и удачно сдать экзамены - под силу каждому!</w:t>
      </w:r>
    </w:p>
    <w:p w:rsidR="00BB28C1" w:rsidRPr="008738A7" w:rsidRDefault="00BB28C1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B28C1" w:rsidRPr="008738A7" w:rsidRDefault="00BB28C1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B28C1" w:rsidRPr="008738A7" w:rsidRDefault="00BB28C1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B28C1" w:rsidRPr="008738A7" w:rsidRDefault="00BB28C1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B28C1" w:rsidRPr="008738A7" w:rsidRDefault="00BB28C1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B28C1" w:rsidRPr="008738A7" w:rsidRDefault="00BB28C1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B28C1" w:rsidRPr="008738A7" w:rsidRDefault="00BB28C1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B28C1" w:rsidRPr="008738A7" w:rsidRDefault="00BB28C1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</w:p>
    <w:p w:rsidR="008738A7" w:rsidRDefault="008738A7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529AF" w:rsidRPr="008738A7" w:rsidRDefault="008738A7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</w:t>
      </w:r>
      <w:r w:rsidR="00C529AF" w:rsidRPr="008738A7">
        <w:rPr>
          <w:b/>
          <w:bCs/>
          <w:color w:val="000000"/>
          <w:sz w:val="28"/>
          <w:szCs w:val="28"/>
        </w:rPr>
        <w:t>Как помочь детям подготовиться к экзаменам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Памятка для родителей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Не тревожьтесь о количестве баллов</w:t>
      </w:r>
      <w:r w:rsidRPr="008738A7">
        <w:rPr>
          <w:color w:val="000000"/>
          <w:sz w:val="28"/>
          <w:szCs w:val="28"/>
        </w:rPr>
        <w:t>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Не повышайте тревожность </w:t>
      </w:r>
      <w:r w:rsidRPr="008738A7">
        <w:rPr>
          <w:color w:val="000000"/>
          <w:sz w:val="28"/>
          <w:szCs w:val="28"/>
        </w:rPr>
        <w:t>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Подбадривайте детей</w:t>
      </w:r>
      <w:r w:rsidRPr="008738A7">
        <w:rPr>
          <w:color w:val="000000"/>
          <w:sz w:val="28"/>
          <w:szCs w:val="28"/>
        </w:rPr>
        <w:t>, хвалите их за то, что они делают хорошо.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Повышайте их уверенность в себе</w:t>
      </w:r>
      <w:r w:rsidRPr="008738A7">
        <w:rPr>
          <w:color w:val="000000"/>
          <w:sz w:val="28"/>
          <w:szCs w:val="28"/>
        </w:rPr>
        <w:t>, так как чем больше ребенок боится неудачи, тем более вероятности допущения ошибок.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Наблюдайте за самочувствием ребенка</w:t>
      </w:r>
      <w:r w:rsidRPr="008738A7">
        <w:rPr>
          <w:color w:val="000000"/>
          <w:sz w:val="28"/>
          <w:szCs w:val="28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Контролируйте режим подготовки ребенка</w:t>
      </w:r>
      <w:r w:rsidRPr="008738A7">
        <w:rPr>
          <w:color w:val="000000"/>
          <w:sz w:val="28"/>
          <w:szCs w:val="28"/>
        </w:rPr>
        <w:t>, не допускайте перегрузок, объясните ему, что он обязательно должен чередовать занятия с отдыхом.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Обеспечьте дома удобное место для занятий</w:t>
      </w:r>
      <w:r w:rsidRPr="008738A7">
        <w:rPr>
          <w:color w:val="000000"/>
          <w:sz w:val="28"/>
          <w:szCs w:val="28"/>
        </w:rPr>
        <w:t>, проследите, чтобы никто из домашних не мешал.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Обратите внимание на питание ребенка</w:t>
      </w:r>
      <w:r w:rsidRPr="008738A7">
        <w:rPr>
          <w:color w:val="000000"/>
          <w:sz w:val="28"/>
          <w:szCs w:val="28"/>
        </w:rPr>
        <w:t>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Помогите детям распределить темы</w:t>
      </w:r>
      <w:r w:rsidRPr="008738A7">
        <w:rPr>
          <w:color w:val="000000"/>
          <w:sz w:val="28"/>
          <w:szCs w:val="28"/>
        </w:rPr>
        <w:t> подготовки по дням.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Ознакомьте ребенка с методикой подготовки к экзаменам</w:t>
      </w:r>
      <w:r w:rsidRPr="008738A7">
        <w:rPr>
          <w:color w:val="000000"/>
          <w:sz w:val="28"/>
          <w:szCs w:val="28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Подготовьте различные варианты тестовых заданий</w:t>
      </w:r>
      <w:r w:rsidRPr="008738A7">
        <w:rPr>
          <w:color w:val="000000"/>
          <w:sz w:val="28"/>
          <w:szCs w:val="28"/>
        </w:rPr>
        <w:t> 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Заранее во время тренировки по тестовым заданиям </w:t>
      </w:r>
      <w:r w:rsidRPr="008738A7">
        <w:rPr>
          <w:b/>
          <w:bCs/>
          <w:color w:val="000000"/>
          <w:sz w:val="28"/>
          <w:szCs w:val="28"/>
        </w:rPr>
        <w:t>приучайте ребенка ориентироваться во времени</w:t>
      </w:r>
      <w:r w:rsidRPr="008738A7">
        <w:rPr>
          <w:color w:val="000000"/>
          <w:sz w:val="28"/>
          <w:szCs w:val="28"/>
        </w:rPr>
        <w:t> 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Накануне экзамена </w:t>
      </w:r>
      <w:r w:rsidRPr="008738A7">
        <w:rPr>
          <w:b/>
          <w:bCs/>
          <w:color w:val="000000"/>
          <w:sz w:val="28"/>
          <w:szCs w:val="28"/>
        </w:rPr>
        <w:t>обеспечьте ребенку полноценный отдых</w:t>
      </w:r>
      <w:r w:rsidRPr="008738A7">
        <w:rPr>
          <w:color w:val="000000"/>
          <w:sz w:val="28"/>
          <w:szCs w:val="28"/>
        </w:rPr>
        <w:t>, он должен отдохнуть и как следует выспаться.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  <w:u w:val="single"/>
        </w:rPr>
        <w:t>Посоветуйте детям во время экзамена обратить внимание на следующее: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- внимательно прочитать вопрос до конца и понять его смысл (характерная ошибка во время тестирования - не дочитав до конца, </w:t>
      </w:r>
      <w:proofErr w:type="gramStart"/>
      <w:r w:rsidRPr="008738A7">
        <w:rPr>
          <w:color w:val="000000"/>
          <w:sz w:val="28"/>
          <w:szCs w:val="28"/>
        </w:rPr>
        <w:t>по первым словам</w:t>
      </w:r>
      <w:proofErr w:type="gramEnd"/>
      <w:r w:rsidRPr="008738A7">
        <w:rPr>
          <w:color w:val="000000"/>
          <w:sz w:val="28"/>
          <w:szCs w:val="28"/>
        </w:rPr>
        <w:t xml:space="preserve"> уже предполагают ответ и торопятся его вписать);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- если не знаешь ответа на вопрос или не уверен, пропусти его и отметь, чтобы потом к нему вернуться;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529AF" w:rsidRPr="008738A7" w:rsidRDefault="00C529AF" w:rsidP="00C529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38A7">
        <w:rPr>
          <w:bCs/>
          <w:i/>
          <w:color w:val="000000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</w:t>
      </w:r>
      <w:r w:rsidRPr="008738A7">
        <w:rPr>
          <w:bCs/>
          <w:color w:val="000000"/>
          <w:sz w:val="28"/>
          <w:szCs w:val="28"/>
        </w:rPr>
        <w:t>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u w:val="single"/>
        </w:rPr>
      </w:pPr>
      <w:r w:rsidRPr="008738A7">
        <w:rPr>
          <w:b/>
          <w:color w:val="000000"/>
          <w:sz w:val="28"/>
          <w:szCs w:val="28"/>
          <w:u w:val="single"/>
        </w:rPr>
        <w:lastRenderedPageBreak/>
        <w:t xml:space="preserve">Психологические рекомендации для </w:t>
      </w:r>
      <w:r w:rsidR="00BB28C1" w:rsidRPr="008738A7">
        <w:rPr>
          <w:b/>
          <w:color w:val="000000"/>
          <w:sz w:val="28"/>
          <w:szCs w:val="28"/>
          <w:u w:val="single"/>
        </w:rPr>
        <w:t xml:space="preserve">учителей, готовящих детей </w:t>
      </w:r>
      <w:proofErr w:type="gramStart"/>
      <w:r w:rsidR="00BB28C1" w:rsidRPr="008738A7">
        <w:rPr>
          <w:b/>
          <w:color w:val="000000"/>
          <w:sz w:val="28"/>
          <w:szCs w:val="28"/>
          <w:u w:val="single"/>
        </w:rPr>
        <w:t xml:space="preserve">к </w:t>
      </w:r>
      <w:r w:rsidRPr="008738A7">
        <w:rPr>
          <w:b/>
          <w:color w:val="000000"/>
          <w:sz w:val="28"/>
          <w:szCs w:val="28"/>
          <w:u w:val="single"/>
        </w:rPr>
        <w:t xml:space="preserve"> ВПР</w:t>
      </w:r>
      <w:proofErr w:type="gramEnd"/>
      <w:r w:rsidR="00BB28C1" w:rsidRPr="008738A7">
        <w:rPr>
          <w:b/>
          <w:color w:val="000000"/>
          <w:sz w:val="28"/>
          <w:szCs w:val="28"/>
          <w:u w:val="single"/>
        </w:rPr>
        <w:t xml:space="preserve"> и экзаменам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В процессе обучения и при сдаче</w:t>
      </w:r>
      <w:r w:rsidR="00BB28C1" w:rsidRPr="008738A7">
        <w:rPr>
          <w:color w:val="000000"/>
          <w:sz w:val="28"/>
          <w:szCs w:val="28"/>
        </w:rPr>
        <w:t xml:space="preserve"> ВПР </w:t>
      </w:r>
      <w:proofErr w:type="gramStart"/>
      <w:r w:rsidR="00BB28C1" w:rsidRPr="008738A7">
        <w:rPr>
          <w:color w:val="000000"/>
          <w:sz w:val="28"/>
          <w:szCs w:val="28"/>
        </w:rPr>
        <w:t xml:space="preserve">и </w:t>
      </w:r>
      <w:r w:rsidRPr="008738A7">
        <w:rPr>
          <w:color w:val="000000"/>
          <w:sz w:val="28"/>
          <w:szCs w:val="28"/>
        </w:rPr>
        <w:t xml:space="preserve"> экзаменов</w:t>
      </w:r>
      <w:proofErr w:type="gramEnd"/>
      <w:r w:rsidRPr="008738A7">
        <w:rPr>
          <w:color w:val="000000"/>
          <w:sz w:val="28"/>
          <w:szCs w:val="28"/>
        </w:rPr>
        <w:t xml:space="preserve"> большую роль играет, во-первых, знание или, точнее, понимание того, что надо делать, и, во-вторых, умение это делать.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Поэтому учителям следует активнее вводить тестовые технологии в систему обучения, ведь не зря говорят, что нельзя научиться плавать, стоя на берегу. Такие тренировки по выполнению тестовых заданий позволят учащимся реально повысить тестовый балл.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Зная типовые конструкции тестовых заданий, ученик во время экзамена практически не будет тратить время на выполнение инструкции.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 xml:space="preserve">Во время таких тренировок формируются соответствующие психотехнические навыки </w:t>
      </w:r>
      <w:proofErr w:type="spellStart"/>
      <w:r w:rsidRPr="008738A7">
        <w:rPr>
          <w:color w:val="000000"/>
          <w:sz w:val="28"/>
          <w:szCs w:val="28"/>
        </w:rPr>
        <w:t>саморегуляции</w:t>
      </w:r>
      <w:proofErr w:type="spellEnd"/>
      <w:r w:rsidRPr="008738A7">
        <w:rPr>
          <w:color w:val="000000"/>
          <w:sz w:val="28"/>
          <w:szCs w:val="28"/>
        </w:rPr>
        <w:t xml:space="preserve"> и самоконтроля. Психотехнические навыки не только повышают эффективность подготовки к экзаменам, позволяют наиболее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Важно репетировать еще и потому, что в психологии известен такой факт: </w:t>
      </w:r>
      <w:r w:rsidRPr="008738A7">
        <w:rPr>
          <w:i/>
          <w:iCs/>
          <w:color w:val="000000"/>
          <w:sz w:val="28"/>
          <w:szCs w:val="28"/>
        </w:rPr>
        <w:t>если запоминание информации и ее воспроизведение происходят в сходных условиях, то воспроизведение будет более успешным.</w:t>
      </w:r>
      <w:r w:rsidRPr="008738A7">
        <w:rPr>
          <w:color w:val="000000"/>
          <w:sz w:val="28"/>
          <w:szCs w:val="28"/>
        </w:rPr>
        <w:t> Преподаватели обычно объясняют провал на экзамене низким уровнем знаний сдающего. Да, хорошее знание материала необходимо для успеха, но это знание нужно еще и продемонстрировать. Беспокойство и тревога в ситуации экзамена могут быть еще большими врагами, чем не самое блестящее знание предмета. Уверенность в себе — это слишком серьезная вещь, которую при всем желании уже невозможно сформировать в оставшееся до экзамена время. Для развития у учащихся уверенности в себе могут проводиться длительные психологические тренинги и специальные консультации для родителей.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В ваших возможностях научить ученика справиться с излишним волнением при подготовке к сдаче экзаменов. Как это можно сделать?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 1. Если накануне экзамена ученик постоянно думает и говорит о провале, посоветуйте ему постараться не думать о плохом. Конечно, это будет трудно. Опишите ему картину будущего легкого и удачного ответа. Пусть он почаще и сам воображает себе образ «желаемого будущего» во всех подробностях — как он, волнуясь, входит в класс, садится на место. И тут страх пропадает, все мысли ясные, ответы четко представляются уверенному в себе человеку. Расскажите учащимся, как вы оцениваете их мысли о возможном провале — они не только мешают готовиться к экзамену, создавая постоянное напряжение, но и разрешают ученику готовиться спустя рукава, ведь все равно впереди ждет неудача.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2. Если учащийся заранее рассматривает экзаменаторов (</w:t>
      </w:r>
      <w:proofErr w:type="spellStart"/>
      <w:r w:rsidRPr="008738A7">
        <w:rPr>
          <w:color w:val="000000"/>
          <w:sz w:val="28"/>
          <w:szCs w:val="28"/>
        </w:rPr>
        <w:t>тестотехников</w:t>
      </w:r>
      <w:proofErr w:type="spellEnd"/>
      <w:r w:rsidRPr="008738A7">
        <w:rPr>
          <w:color w:val="000000"/>
          <w:sz w:val="28"/>
          <w:szCs w:val="28"/>
        </w:rPr>
        <w:t xml:space="preserve">) как своих врагов, ничего хорошего из этого не выйдет. Поговорите с </w:t>
      </w:r>
      <w:r w:rsidRPr="008738A7">
        <w:rPr>
          <w:color w:val="000000"/>
          <w:sz w:val="28"/>
          <w:szCs w:val="28"/>
        </w:rPr>
        <w:lastRenderedPageBreak/>
        <w:t xml:space="preserve">пессимистом, объясните ему, что все преподаватели тоже сдавали экзамены и помнят свои ощущения. Даже если </w:t>
      </w:r>
      <w:proofErr w:type="spellStart"/>
      <w:r w:rsidRPr="008738A7">
        <w:rPr>
          <w:color w:val="000000"/>
          <w:sz w:val="28"/>
          <w:szCs w:val="28"/>
        </w:rPr>
        <w:t>тестотехник</w:t>
      </w:r>
      <w:proofErr w:type="spellEnd"/>
      <w:r w:rsidRPr="008738A7">
        <w:rPr>
          <w:color w:val="000000"/>
          <w:sz w:val="28"/>
          <w:szCs w:val="28"/>
        </w:rPr>
        <w:t xml:space="preserve"> кажется хмурым и неприветливым — возможно, он просто демонстрирует свою строгость, объективность и беспристрастность.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 3. А помните ли вы, как учили материал к экзаменам? Пользовались ли какими-то интересными приемами усвоения знаний? Если вы знаете такие секреты, обязательно поделитесь ими со своими учениками. Неплохо поспрашивать и знакомых, и учителей, работающих с вами в рамках методического объединения. Возможно, вам удастся создать для ваших выпускников своеобразную копилку приемов усвоения знаний.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 4. Используйте при подготовке такой прием, как работа с опорными конспектами. Опорный конспект — это не переписанный бисерным почерком фрагмент учебника, это всегда схема материала. Разработайте вместе с учащимися систему условных обозначений и не жалейте времени на оформление конспекта — на большом листе, на доске. Ученики хорошо усваивают содержание материала через такую простую и приятную для них деятельность.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 5. Расслабление уменьшает внутреннее беспокойство, улучшает внимание и память. Для расслабления и снятия напряжения отлично подходят дыхательные упражнения и аутогенная тренировка. Для начала освойте эти упражнения сами (они вам тоже не помешают), а затем позанимайтесь с учащимися. Включайте эти упражнения в структуру урока, используйте их для настроя класса перед контрольными работами.</w:t>
      </w:r>
    </w:p>
    <w:p w:rsidR="00C529AF" w:rsidRPr="008738A7" w:rsidRDefault="00C529AF" w:rsidP="00C529A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 </w:t>
      </w: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738A7" w:rsidRDefault="008738A7" w:rsidP="00C529AF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738A7">
        <w:rPr>
          <w:b/>
          <w:bCs/>
          <w:color w:val="000000"/>
          <w:sz w:val="28"/>
          <w:szCs w:val="28"/>
        </w:rPr>
        <w:lastRenderedPageBreak/>
        <w:t>Памят</w:t>
      </w:r>
      <w:r w:rsidR="00BB28C1" w:rsidRPr="008738A7">
        <w:rPr>
          <w:b/>
          <w:bCs/>
          <w:color w:val="000000"/>
          <w:sz w:val="28"/>
          <w:szCs w:val="28"/>
        </w:rPr>
        <w:t>ка организаторам проведения</w:t>
      </w:r>
      <w:r w:rsidRPr="008738A7">
        <w:rPr>
          <w:b/>
          <w:bCs/>
          <w:color w:val="000000"/>
          <w:sz w:val="28"/>
          <w:szCs w:val="28"/>
        </w:rPr>
        <w:t xml:space="preserve"> ВПР</w:t>
      </w:r>
      <w:r w:rsidR="00BB28C1" w:rsidRPr="008738A7">
        <w:rPr>
          <w:b/>
          <w:bCs/>
          <w:color w:val="000000"/>
          <w:sz w:val="28"/>
          <w:szCs w:val="28"/>
        </w:rPr>
        <w:t xml:space="preserve"> и экзаменов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Успех любой деятельности в значительной степени зависит </w:t>
      </w:r>
      <w:r w:rsidRPr="008738A7">
        <w:rPr>
          <w:i/>
          <w:iCs/>
          <w:color w:val="000000"/>
          <w:sz w:val="28"/>
          <w:szCs w:val="28"/>
        </w:rPr>
        <w:t>от условий и организации</w:t>
      </w:r>
      <w:r w:rsidRPr="008738A7">
        <w:rPr>
          <w:b/>
          <w:bCs/>
          <w:color w:val="000000"/>
          <w:sz w:val="28"/>
          <w:szCs w:val="28"/>
        </w:rPr>
        <w:t> </w:t>
      </w:r>
      <w:r w:rsidRPr="008738A7">
        <w:rPr>
          <w:color w:val="000000"/>
          <w:sz w:val="28"/>
          <w:szCs w:val="28"/>
        </w:rPr>
        <w:t>этой деятельности. Введение экзаменационных процедур, основанных на технологии тестирования, требует учета особых организационных моментов. Психологи выявили факторы, мешающие ученикам во время проведения экзамена и влияющие на их эмоциональное состояние.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Среди внешних факторов, мешающих работе учащихся, выявлены: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- шум в аудитории;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- негромкий голос организаторов проведения;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- яркая одежда организаторов проведения;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- стук каблуков.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Не используйте в общении с учащимися: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• </w:t>
      </w:r>
      <w:r w:rsidRPr="008738A7">
        <w:rPr>
          <w:i/>
          <w:iCs/>
          <w:color w:val="000000"/>
          <w:sz w:val="28"/>
          <w:szCs w:val="28"/>
        </w:rPr>
        <w:t>Угрозы </w:t>
      </w:r>
      <w:r w:rsidR="00BB28C1" w:rsidRPr="008738A7">
        <w:rPr>
          <w:color w:val="000000"/>
          <w:sz w:val="28"/>
          <w:szCs w:val="28"/>
        </w:rPr>
        <w:t xml:space="preserve">(«Если ты не </w:t>
      </w:r>
      <w:proofErr w:type="gramStart"/>
      <w:r w:rsidR="00BB28C1" w:rsidRPr="008738A7">
        <w:rPr>
          <w:color w:val="000000"/>
          <w:sz w:val="28"/>
          <w:szCs w:val="28"/>
        </w:rPr>
        <w:t>прекратишь</w:t>
      </w:r>
      <w:r w:rsidRPr="008738A7">
        <w:rPr>
          <w:color w:val="000000"/>
          <w:sz w:val="28"/>
          <w:szCs w:val="28"/>
        </w:rPr>
        <w:t xml:space="preserve"> »</w:t>
      </w:r>
      <w:proofErr w:type="gramEnd"/>
      <w:r w:rsidRPr="008738A7">
        <w:rPr>
          <w:color w:val="000000"/>
          <w:sz w:val="28"/>
          <w:szCs w:val="28"/>
        </w:rPr>
        <w:t>). Это может вызвать сопротивление, привести к вспышкам раздражения с их стороны. Выйдя из-под вашего контроля, ситуация может вылиться в конфликт. </w:t>
      </w:r>
      <w:r w:rsidRPr="008738A7">
        <w:rPr>
          <w:i/>
          <w:iCs/>
          <w:color w:val="000000"/>
          <w:sz w:val="28"/>
          <w:szCs w:val="28"/>
        </w:rPr>
        <w:t>Если выпускник вызывает </w:t>
      </w:r>
      <w:r w:rsidRPr="008738A7">
        <w:rPr>
          <w:b/>
          <w:bCs/>
          <w:color w:val="000000"/>
          <w:sz w:val="28"/>
          <w:szCs w:val="28"/>
        </w:rPr>
        <w:t>у </w:t>
      </w:r>
      <w:r w:rsidRPr="008738A7">
        <w:rPr>
          <w:i/>
          <w:iCs/>
          <w:color w:val="000000"/>
          <w:sz w:val="28"/>
          <w:szCs w:val="28"/>
        </w:rPr>
        <w:t>вас своим поведением отрицательные эмоции, сообщите ему об этом. </w:t>
      </w:r>
      <w:r w:rsidRPr="008738A7">
        <w:rPr>
          <w:color w:val="000000"/>
          <w:sz w:val="28"/>
          <w:szCs w:val="28"/>
        </w:rPr>
        <w:t>Не стоит подавлять гнев, сохранять спокойствие при сильном волнении. Через некоторое время чувство, как правило, прорывается и облекается в резкие слова или действия. </w:t>
      </w:r>
      <w:r w:rsidRPr="008738A7">
        <w:rPr>
          <w:i/>
          <w:iCs/>
          <w:color w:val="000000"/>
          <w:sz w:val="28"/>
          <w:szCs w:val="28"/>
        </w:rPr>
        <w:t>Скажите </w:t>
      </w:r>
      <w:r w:rsidRPr="008738A7">
        <w:rPr>
          <w:b/>
          <w:bCs/>
          <w:color w:val="000000"/>
          <w:sz w:val="28"/>
          <w:szCs w:val="28"/>
        </w:rPr>
        <w:t>о </w:t>
      </w:r>
      <w:r w:rsidRPr="008738A7">
        <w:rPr>
          <w:i/>
          <w:iCs/>
          <w:color w:val="000000"/>
          <w:sz w:val="28"/>
          <w:szCs w:val="28"/>
        </w:rPr>
        <w:t>своих чувствах учащемуся, говорите от первого лица. Сообщите </w:t>
      </w:r>
      <w:r w:rsidRPr="008738A7">
        <w:rPr>
          <w:b/>
          <w:bCs/>
          <w:color w:val="000000"/>
          <w:sz w:val="28"/>
          <w:szCs w:val="28"/>
        </w:rPr>
        <w:t>о </w:t>
      </w:r>
      <w:r w:rsidRPr="008738A7">
        <w:rPr>
          <w:i/>
          <w:iCs/>
          <w:color w:val="000000"/>
          <w:sz w:val="28"/>
          <w:szCs w:val="28"/>
        </w:rPr>
        <w:t>себе, </w:t>
      </w:r>
      <w:r w:rsidRPr="008738A7">
        <w:rPr>
          <w:b/>
          <w:bCs/>
          <w:color w:val="000000"/>
          <w:sz w:val="28"/>
          <w:szCs w:val="28"/>
        </w:rPr>
        <w:t>о </w:t>
      </w:r>
      <w:r w:rsidRPr="008738A7">
        <w:rPr>
          <w:i/>
          <w:iCs/>
          <w:color w:val="000000"/>
          <w:sz w:val="28"/>
          <w:szCs w:val="28"/>
        </w:rPr>
        <w:t>своем переживании, </w:t>
      </w:r>
      <w:r w:rsidRPr="008738A7">
        <w:rPr>
          <w:b/>
          <w:bCs/>
          <w:color w:val="000000"/>
          <w:sz w:val="28"/>
          <w:szCs w:val="28"/>
        </w:rPr>
        <w:t>а </w:t>
      </w:r>
      <w:r w:rsidRPr="008738A7">
        <w:rPr>
          <w:i/>
          <w:iCs/>
          <w:color w:val="000000"/>
          <w:sz w:val="28"/>
          <w:szCs w:val="28"/>
        </w:rPr>
        <w:t>не </w:t>
      </w:r>
      <w:r w:rsidRPr="008738A7">
        <w:rPr>
          <w:b/>
          <w:bCs/>
          <w:color w:val="000000"/>
          <w:sz w:val="28"/>
          <w:szCs w:val="28"/>
        </w:rPr>
        <w:t>о </w:t>
      </w:r>
      <w:r w:rsidRPr="008738A7">
        <w:rPr>
          <w:i/>
          <w:iCs/>
          <w:color w:val="000000"/>
          <w:sz w:val="28"/>
          <w:szCs w:val="28"/>
        </w:rPr>
        <w:t>нем, </w:t>
      </w:r>
      <w:r w:rsidRPr="008738A7">
        <w:rPr>
          <w:b/>
          <w:bCs/>
          <w:color w:val="000000"/>
          <w:sz w:val="28"/>
          <w:szCs w:val="28"/>
        </w:rPr>
        <w:t>о </w:t>
      </w:r>
      <w:r w:rsidRPr="008738A7">
        <w:rPr>
          <w:i/>
          <w:iCs/>
          <w:color w:val="000000"/>
          <w:sz w:val="28"/>
          <w:szCs w:val="28"/>
        </w:rPr>
        <w:t>его поведении.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•</w:t>
      </w:r>
      <w:r w:rsidRPr="008738A7">
        <w:rPr>
          <w:i/>
          <w:iCs/>
          <w:color w:val="000000"/>
          <w:sz w:val="28"/>
          <w:szCs w:val="28"/>
        </w:rPr>
        <w:t>Критику </w:t>
      </w:r>
      <w:r w:rsidR="00BB28C1" w:rsidRPr="008738A7">
        <w:rPr>
          <w:color w:val="000000"/>
          <w:sz w:val="28"/>
          <w:szCs w:val="28"/>
        </w:rPr>
        <w:t xml:space="preserve">(«Сколько раз уже </w:t>
      </w:r>
      <w:proofErr w:type="gramStart"/>
      <w:r w:rsidR="00BB28C1" w:rsidRPr="008738A7">
        <w:rPr>
          <w:color w:val="000000"/>
          <w:sz w:val="28"/>
          <w:szCs w:val="28"/>
        </w:rPr>
        <w:t>говорил</w:t>
      </w:r>
      <w:r w:rsidRPr="008738A7">
        <w:rPr>
          <w:color w:val="000000"/>
          <w:sz w:val="28"/>
          <w:szCs w:val="28"/>
        </w:rPr>
        <w:t xml:space="preserve"> »</w:t>
      </w:r>
      <w:proofErr w:type="gramEnd"/>
      <w:r w:rsidRPr="008738A7">
        <w:rPr>
          <w:color w:val="000000"/>
          <w:sz w:val="28"/>
          <w:szCs w:val="28"/>
        </w:rPr>
        <w:t>, "Слушать надо было ... »). Такие высказывания негативно влияют на состояние того, к кому обращаются. Под влиянием высказываний такого рода учащийся будет окончательно выбит из равновесия, может перестать думать и выполнять задания. </w:t>
      </w:r>
      <w:r w:rsidRPr="008738A7">
        <w:rPr>
          <w:i/>
          <w:iCs/>
          <w:color w:val="000000"/>
          <w:sz w:val="28"/>
          <w:szCs w:val="28"/>
        </w:rPr>
        <w:t>Будьте готовы </w:t>
      </w:r>
      <w:r w:rsidRPr="008738A7">
        <w:rPr>
          <w:b/>
          <w:bCs/>
          <w:color w:val="000000"/>
          <w:sz w:val="28"/>
          <w:szCs w:val="28"/>
        </w:rPr>
        <w:t>к </w:t>
      </w:r>
      <w:r w:rsidRPr="008738A7">
        <w:rPr>
          <w:i/>
          <w:iCs/>
          <w:color w:val="000000"/>
          <w:sz w:val="28"/>
          <w:szCs w:val="28"/>
        </w:rPr>
        <w:t>тому, что всегда могут возникнуть вопросы, на которые придется дать ответ несколько раз: </w:t>
      </w:r>
      <w:r w:rsidRPr="008738A7">
        <w:rPr>
          <w:color w:val="000000"/>
          <w:sz w:val="28"/>
          <w:szCs w:val="28"/>
        </w:rPr>
        <w:t>многие выпускники просто не слышат ответов, которые вы даете другим учащимся, или в силу разных причин пропустили то, что вы говорили для всех.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• </w:t>
      </w:r>
      <w:r w:rsidRPr="008738A7">
        <w:rPr>
          <w:i/>
          <w:iCs/>
          <w:color w:val="000000"/>
          <w:sz w:val="28"/>
          <w:szCs w:val="28"/>
        </w:rPr>
        <w:t>Мораль, нравоучения, проповеди </w:t>
      </w:r>
      <w:r w:rsidRPr="008738A7">
        <w:rPr>
          <w:color w:val="000000"/>
          <w:sz w:val="28"/>
          <w:szCs w:val="28"/>
        </w:rPr>
        <w:t>("Ты обязан вести себя как подобает»). Обычно из таких фраз учащиеся не узнают ничего нового. Ничего не изменится оттого, что они услышат это в сто первый раз. </w:t>
      </w:r>
      <w:r w:rsidRPr="008738A7">
        <w:rPr>
          <w:i/>
          <w:iCs/>
          <w:color w:val="000000"/>
          <w:sz w:val="28"/>
          <w:szCs w:val="28"/>
        </w:rPr>
        <w:t>Если вы хотите напомнить правило поведения, то предложение, </w:t>
      </w:r>
      <w:r w:rsidRPr="008738A7">
        <w:rPr>
          <w:b/>
          <w:bCs/>
          <w:color w:val="000000"/>
          <w:sz w:val="28"/>
          <w:szCs w:val="28"/>
        </w:rPr>
        <w:t>в </w:t>
      </w:r>
      <w:r w:rsidRPr="008738A7">
        <w:rPr>
          <w:i/>
          <w:iCs/>
          <w:color w:val="000000"/>
          <w:sz w:val="28"/>
          <w:szCs w:val="28"/>
        </w:rPr>
        <w:t>котором вы говорите о правиле, лучше строить </w:t>
      </w:r>
      <w:r w:rsidRPr="008738A7">
        <w:rPr>
          <w:b/>
          <w:bCs/>
          <w:color w:val="000000"/>
          <w:sz w:val="28"/>
          <w:szCs w:val="28"/>
        </w:rPr>
        <w:t>в </w:t>
      </w:r>
      <w:r w:rsidRPr="008738A7">
        <w:rPr>
          <w:i/>
          <w:iCs/>
          <w:color w:val="000000"/>
          <w:sz w:val="28"/>
          <w:szCs w:val="28"/>
        </w:rPr>
        <w:t>безличной форме. </w:t>
      </w:r>
      <w:r w:rsidRPr="008738A7">
        <w:rPr>
          <w:color w:val="000000"/>
          <w:sz w:val="28"/>
          <w:szCs w:val="28"/>
        </w:rPr>
        <w:t>Например, стоит сказать: «в ситуации сдачи экзамена разговаривать нельзя».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- </w:t>
      </w:r>
      <w:r w:rsidRPr="008738A7">
        <w:rPr>
          <w:i/>
          <w:iCs/>
          <w:color w:val="000000"/>
          <w:sz w:val="28"/>
          <w:szCs w:val="28"/>
        </w:rPr>
        <w:t>Высмеивание </w:t>
      </w:r>
      <w:r w:rsidRPr="008738A7">
        <w:rPr>
          <w:color w:val="000000"/>
          <w:sz w:val="28"/>
          <w:szCs w:val="28"/>
        </w:rPr>
        <w:t>(«Не будь лапшой</w:t>
      </w:r>
      <w:proofErr w:type="gramStart"/>
      <w:r w:rsidRPr="008738A7">
        <w:rPr>
          <w:color w:val="000000"/>
          <w:sz w:val="28"/>
          <w:szCs w:val="28"/>
        </w:rPr>
        <w:t xml:space="preserve"> ..</w:t>
      </w:r>
      <w:proofErr w:type="gramEnd"/>
      <w:r w:rsidRPr="008738A7">
        <w:rPr>
          <w:color w:val="000000"/>
          <w:sz w:val="28"/>
          <w:szCs w:val="28"/>
        </w:rPr>
        <w:t>», «Что за тупица ...»). Это лучший способ помочь учащемуся разувериться в своих силах. Такими высказываниями вы продемонстрируете лишь уход от разговора. </w:t>
      </w:r>
      <w:r w:rsidRPr="008738A7">
        <w:rPr>
          <w:i/>
          <w:iCs/>
          <w:color w:val="000000"/>
          <w:sz w:val="28"/>
          <w:szCs w:val="28"/>
        </w:rPr>
        <w:t>Старайтесь контролировать свои высказывания </w:t>
      </w:r>
      <w:r w:rsidRPr="008738A7">
        <w:rPr>
          <w:b/>
          <w:bCs/>
          <w:color w:val="000000"/>
          <w:sz w:val="28"/>
          <w:szCs w:val="28"/>
        </w:rPr>
        <w:t>и </w:t>
      </w:r>
      <w:r w:rsidRPr="008738A7">
        <w:rPr>
          <w:i/>
          <w:iCs/>
          <w:color w:val="000000"/>
          <w:sz w:val="28"/>
          <w:szCs w:val="28"/>
        </w:rPr>
        <w:t>не использовать подобные фразы </w:t>
      </w:r>
      <w:r w:rsidRPr="008738A7">
        <w:rPr>
          <w:b/>
          <w:bCs/>
          <w:color w:val="000000"/>
          <w:sz w:val="28"/>
          <w:szCs w:val="28"/>
        </w:rPr>
        <w:t>в </w:t>
      </w:r>
      <w:r w:rsidRPr="008738A7">
        <w:rPr>
          <w:i/>
          <w:iCs/>
          <w:color w:val="000000"/>
          <w:sz w:val="28"/>
          <w:szCs w:val="28"/>
        </w:rPr>
        <w:t>разговоре с учащимися.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• </w:t>
      </w:r>
      <w:r w:rsidRPr="008738A7">
        <w:rPr>
          <w:i/>
          <w:iCs/>
          <w:color w:val="000000"/>
          <w:sz w:val="28"/>
          <w:szCs w:val="28"/>
        </w:rPr>
        <w:t>Уговоры </w:t>
      </w:r>
      <w:r w:rsidRPr="008738A7">
        <w:rPr>
          <w:color w:val="000000"/>
          <w:sz w:val="28"/>
          <w:szCs w:val="28"/>
        </w:rPr>
        <w:t>(«Успокойся, это неважно»). Подобные высказывания нисколько не поддерживают учащегося. Они говорят лишь о том, что вы хотите, чтобы учащийся перестал испытывать те чувства, которые он испытывает в данный момент. </w:t>
      </w:r>
      <w:r w:rsidRPr="008738A7">
        <w:rPr>
          <w:i/>
          <w:iCs/>
          <w:color w:val="000000"/>
          <w:sz w:val="28"/>
          <w:szCs w:val="28"/>
        </w:rPr>
        <w:t>Лучше озвучить чувства учащегося: </w:t>
      </w:r>
      <w:r w:rsidRPr="008738A7">
        <w:rPr>
          <w:color w:val="000000"/>
          <w:sz w:val="28"/>
          <w:szCs w:val="28"/>
        </w:rPr>
        <w:t xml:space="preserve">«Я понимаю тебя, ты </w:t>
      </w:r>
      <w:r w:rsidRPr="008738A7">
        <w:rPr>
          <w:color w:val="000000"/>
          <w:sz w:val="28"/>
          <w:szCs w:val="28"/>
        </w:rPr>
        <w:lastRenderedPageBreak/>
        <w:t>тревожишься (переживаешь, расстроен ...)» и предложить ему вспомнить любой приемлемый для него способ снятия эмоционального напряжения.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i/>
          <w:iCs/>
          <w:color w:val="000000"/>
          <w:sz w:val="28"/>
          <w:szCs w:val="28"/>
        </w:rPr>
        <w:t>Не забывайте, что главное препятствие на пути эффективного общения - это автоматические ответы. Поэтому старайтесь уточнить трудности, возникшие у учащегося, при помощи наводящих вопросов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738A7">
        <w:rPr>
          <w:b/>
          <w:bCs/>
          <w:color w:val="000000"/>
          <w:sz w:val="28"/>
          <w:szCs w:val="28"/>
        </w:rPr>
        <w:t>Заключение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Г</w:t>
      </w:r>
      <w:r w:rsidR="008738A7" w:rsidRPr="008738A7">
        <w:rPr>
          <w:color w:val="000000"/>
          <w:sz w:val="28"/>
          <w:szCs w:val="28"/>
        </w:rPr>
        <w:t>лавное условие успешной сдачи ВПР и экзамена</w:t>
      </w:r>
      <w:r w:rsidRPr="008738A7">
        <w:rPr>
          <w:color w:val="000000"/>
          <w:sz w:val="28"/>
          <w:szCs w:val="28"/>
        </w:rPr>
        <w:t xml:space="preserve"> - психологи</w:t>
      </w:r>
      <w:r w:rsidR="008738A7" w:rsidRPr="008738A7">
        <w:rPr>
          <w:color w:val="000000"/>
          <w:sz w:val="28"/>
          <w:szCs w:val="28"/>
        </w:rPr>
        <w:t xml:space="preserve">ческая </w:t>
      </w:r>
      <w:proofErr w:type="gramStart"/>
      <w:r w:rsidR="008738A7" w:rsidRPr="008738A7">
        <w:rPr>
          <w:color w:val="000000"/>
          <w:sz w:val="28"/>
          <w:szCs w:val="28"/>
        </w:rPr>
        <w:t xml:space="preserve">зрелость </w:t>
      </w:r>
      <w:r w:rsidRPr="008738A7">
        <w:rPr>
          <w:color w:val="000000"/>
          <w:sz w:val="28"/>
          <w:szCs w:val="28"/>
        </w:rPr>
        <w:t>,</w:t>
      </w:r>
      <w:proofErr w:type="gramEnd"/>
      <w:r w:rsidRPr="008738A7">
        <w:rPr>
          <w:color w:val="000000"/>
          <w:sz w:val="28"/>
          <w:szCs w:val="28"/>
        </w:rPr>
        <w:t xml:space="preserve"> так как от него требуется осознание своих сильных и слабых сторон, опыт принятия решений, а также уверенность в собственных силах и установка на успех.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Ситуация сдачи экзамена для всех учащихся одинакова, а переживает её и ведёт себя в ней каждый по-разному.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8A7">
        <w:rPr>
          <w:color w:val="000000"/>
          <w:sz w:val="28"/>
          <w:szCs w:val="28"/>
        </w:rPr>
        <w:t>Наша школа рассматр</w:t>
      </w:r>
      <w:r w:rsidR="008738A7" w:rsidRPr="008738A7">
        <w:rPr>
          <w:color w:val="000000"/>
          <w:sz w:val="28"/>
          <w:szCs w:val="28"/>
        </w:rPr>
        <w:t>ивает проблему подготовки к</w:t>
      </w:r>
      <w:r w:rsidRPr="008738A7">
        <w:rPr>
          <w:color w:val="000000"/>
          <w:sz w:val="28"/>
          <w:szCs w:val="28"/>
        </w:rPr>
        <w:t xml:space="preserve"> ВПР</w:t>
      </w:r>
      <w:r w:rsidR="008738A7" w:rsidRPr="008738A7">
        <w:rPr>
          <w:color w:val="000000"/>
          <w:sz w:val="28"/>
          <w:szCs w:val="28"/>
        </w:rPr>
        <w:t xml:space="preserve"> и экзаменам</w:t>
      </w:r>
      <w:r w:rsidRPr="008738A7">
        <w:rPr>
          <w:color w:val="000000"/>
          <w:sz w:val="28"/>
          <w:szCs w:val="28"/>
        </w:rPr>
        <w:t xml:space="preserve"> как общую образовательную задачу, поэтому руководство школы считает необходимым подключать к этому процессу педагогов и родителей. Важно, чтобы они тоже прочувствовали тот немалый вклад, который вносят в общее дело, и свою причастность к успеху ребенка на экзамене.</w:t>
      </w:r>
    </w:p>
    <w:p w:rsidR="00C529AF" w:rsidRPr="008738A7" w:rsidRDefault="00C529AF" w:rsidP="00C529A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63677" w:rsidRPr="008738A7" w:rsidRDefault="008738A7" w:rsidP="00C529AF">
      <w:pPr>
        <w:rPr>
          <w:rFonts w:ascii="Times New Roman" w:hAnsi="Times New Roman" w:cs="Times New Roman"/>
          <w:sz w:val="28"/>
          <w:szCs w:val="28"/>
        </w:rPr>
      </w:pPr>
    </w:p>
    <w:sectPr w:rsidR="00863677" w:rsidRPr="0087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4BD1"/>
    <w:multiLevelType w:val="multilevel"/>
    <w:tmpl w:val="8F8A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977A7"/>
    <w:multiLevelType w:val="multilevel"/>
    <w:tmpl w:val="2284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A150E"/>
    <w:multiLevelType w:val="multilevel"/>
    <w:tmpl w:val="D54C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E6B39"/>
    <w:multiLevelType w:val="multilevel"/>
    <w:tmpl w:val="71B0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27BA4"/>
    <w:multiLevelType w:val="multilevel"/>
    <w:tmpl w:val="2ED0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B"/>
    <w:rsid w:val="003F11CB"/>
    <w:rsid w:val="00825B17"/>
    <w:rsid w:val="008738A7"/>
    <w:rsid w:val="00A05353"/>
    <w:rsid w:val="00BB28C1"/>
    <w:rsid w:val="00C529AF"/>
    <w:rsid w:val="00C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2BCD-DC1C-481D-8F78-373DF3EB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2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2021-03-22T18:06:00Z</dcterms:created>
  <dcterms:modified xsi:type="dcterms:W3CDTF">2021-03-22T19:07:00Z</dcterms:modified>
</cp:coreProperties>
</file>